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宋体" w:eastAsia="仿宋_GB2312"/>
          <w:bCs/>
          <w:sz w:val="24"/>
        </w:rPr>
      </w:pPr>
      <w:r>
        <w:rPr>
          <w:rFonts w:hint="eastAsia" w:ascii="仿宋_GB2312" w:hAnsi="宋体" w:eastAsia="仿宋_GB2312"/>
          <w:bCs/>
          <w:sz w:val="24"/>
        </w:rPr>
        <w:t>附件</w:t>
      </w:r>
      <w:r>
        <w:rPr>
          <w:rFonts w:ascii="仿宋_GB2312" w:hAnsi="宋体" w:eastAsia="仿宋_GB2312"/>
          <w:bCs/>
          <w:sz w:val="24"/>
        </w:rPr>
        <w:t>3</w:t>
      </w:r>
      <w:r>
        <w:rPr>
          <w:rFonts w:hint="eastAsia" w:ascii="仿宋_GB2312" w:hAnsi="宋体" w:eastAsia="仿宋_GB2312"/>
          <w:bCs/>
          <w:sz w:val="24"/>
        </w:rPr>
        <w:t>：</w:t>
      </w:r>
    </w:p>
    <w:p>
      <w:pPr>
        <w:jc w:val="center"/>
        <w:rPr>
          <w:rFonts w:ascii="方正小标宋简体" w:hAnsi="宋体" w:eastAsia="方正小标宋简体"/>
          <w:bCs/>
          <w:sz w:val="44"/>
          <w:szCs w:val="44"/>
        </w:rPr>
      </w:pPr>
      <w:r>
        <w:rPr>
          <w:rFonts w:hint="eastAsia" w:ascii="方正小标宋简体" w:hAnsi="宋体" w:eastAsia="方正小标宋简体"/>
          <w:bCs/>
          <w:sz w:val="44"/>
          <w:szCs w:val="44"/>
        </w:rPr>
        <w:t>2024年</w:t>
      </w:r>
      <w:r>
        <w:rPr>
          <w:rFonts w:hint="eastAsia" w:ascii="方正小标宋简体" w:hAnsi="宋体" w:eastAsia="方正小标宋简体"/>
          <w:bCs/>
          <w:sz w:val="44"/>
          <w:szCs w:val="44"/>
          <w:lang w:val="en-US" w:eastAsia="zh-CN"/>
        </w:rPr>
        <w:t>附属第五</w:t>
      </w:r>
      <w:r>
        <w:rPr>
          <w:rFonts w:hint="eastAsia" w:ascii="方正小标宋简体" w:hAnsi="宋体" w:eastAsia="方正小标宋简体"/>
          <w:bCs/>
          <w:sz w:val="44"/>
          <w:szCs w:val="44"/>
        </w:rPr>
        <w:t>医院暑期预见习接收计划</w:t>
      </w:r>
    </w:p>
    <w:p>
      <w:pPr>
        <w:ind w:firstLine="640" w:firstLineChars="200"/>
        <w:jc w:val="left"/>
        <w:rPr>
          <w:rFonts w:ascii="仿宋_GB2312" w:hAnsi="宋体" w:eastAsia="仿宋_GB2312"/>
          <w:b/>
          <w:sz w:val="44"/>
          <w:szCs w:val="44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附属第五</w:t>
      </w:r>
      <w:r>
        <w:rPr>
          <w:rFonts w:hint="eastAsia" w:ascii="仿宋_GB2312" w:eastAsia="仿宋_GB2312"/>
          <w:sz w:val="32"/>
          <w:szCs w:val="32"/>
        </w:rPr>
        <w:t>医院2024年暑期接收我校医科各专业学生预见习，拟接收预见习科室的名额和安排见下表：</w:t>
      </w:r>
    </w:p>
    <w:tbl>
      <w:tblPr>
        <w:tblStyle w:val="6"/>
        <w:tblW w:w="85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2036"/>
        <w:gridCol w:w="46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科室</w:t>
            </w:r>
          </w:p>
        </w:tc>
        <w:tc>
          <w:tcPr>
            <w:tcW w:w="203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拟接收人数</w:t>
            </w:r>
          </w:p>
        </w:tc>
        <w:tc>
          <w:tcPr>
            <w:tcW w:w="466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预见习时间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809" w:type="dxa"/>
          </w:tcPr>
          <w:p>
            <w:pPr>
              <w:jc w:val="center"/>
              <w:rPr>
                <w:rFonts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内科</w:t>
            </w:r>
          </w:p>
        </w:tc>
        <w:tc>
          <w:tcPr>
            <w:tcW w:w="203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人</w:t>
            </w:r>
          </w:p>
        </w:tc>
        <w:tc>
          <w:tcPr>
            <w:tcW w:w="4664" w:type="dxa"/>
            <w:vMerge w:val="restart"/>
            <w:vAlign w:val="center"/>
          </w:tcPr>
          <w:p>
            <w:pPr>
              <w:jc w:val="both"/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第一批：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2024.7.15-7.19（1周）</w:t>
            </w:r>
          </w:p>
          <w:p>
            <w:pPr>
              <w:jc w:val="both"/>
              <w:rPr>
                <w:rFonts w:hint="default" w:ascii="仿宋_GB2312" w:hAnsi="宋体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第二批：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2024.7.22-7.26（1周）</w:t>
            </w:r>
          </w:p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809" w:type="dxa"/>
          </w:tcPr>
          <w:p>
            <w:pPr>
              <w:jc w:val="center"/>
              <w:rPr>
                <w:rFonts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  <w:lang w:val="en-US" w:eastAsia="zh-CN"/>
              </w:rPr>
              <w:t>外科</w:t>
            </w:r>
          </w:p>
        </w:tc>
        <w:tc>
          <w:tcPr>
            <w:tcW w:w="2036" w:type="dxa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8人</w:t>
            </w:r>
          </w:p>
        </w:tc>
        <w:tc>
          <w:tcPr>
            <w:tcW w:w="4664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809" w:type="dxa"/>
          </w:tcPr>
          <w:p>
            <w:pPr>
              <w:jc w:val="center"/>
              <w:rPr>
                <w:rFonts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妇科</w:t>
            </w:r>
          </w:p>
        </w:tc>
        <w:tc>
          <w:tcPr>
            <w:tcW w:w="203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人</w:t>
            </w:r>
          </w:p>
        </w:tc>
        <w:tc>
          <w:tcPr>
            <w:tcW w:w="4664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809" w:type="dxa"/>
          </w:tcPr>
          <w:p>
            <w:pPr>
              <w:jc w:val="center"/>
              <w:rPr>
                <w:rFonts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产科</w:t>
            </w:r>
          </w:p>
        </w:tc>
        <w:tc>
          <w:tcPr>
            <w:tcW w:w="203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人</w:t>
            </w:r>
          </w:p>
        </w:tc>
        <w:tc>
          <w:tcPr>
            <w:tcW w:w="4664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809" w:type="dxa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感染科</w:t>
            </w:r>
          </w:p>
        </w:tc>
        <w:tc>
          <w:tcPr>
            <w:tcW w:w="2036" w:type="dxa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b/>
                <w:sz w:val="28"/>
                <w:szCs w:val="28"/>
                <w:lang w:val="en-US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3人</w:t>
            </w:r>
          </w:p>
        </w:tc>
        <w:tc>
          <w:tcPr>
            <w:tcW w:w="4664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809" w:type="dxa"/>
          </w:tcPr>
          <w:p>
            <w:pPr>
              <w:jc w:val="center"/>
              <w:rPr>
                <w:rFonts w:hint="default" w:ascii="仿宋_GB2312" w:hAnsi="宋体" w:eastAsia="仿宋_GB2312"/>
                <w:b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  <w:lang w:val="en-US" w:eastAsia="zh-CN"/>
              </w:rPr>
              <w:t>儿科</w:t>
            </w:r>
          </w:p>
        </w:tc>
        <w:tc>
          <w:tcPr>
            <w:tcW w:w="2036" w:type="dxa"/>
            <w:vAlign w:val="top"/>
          </w:tcPr>
          <w:p>
            <w:pPr>
              <w:jc w:val="center"/>
              <w:rPr>
                <w:rFonts w:hint="default" w:ascii="仿宋_GB2312" w:hAnsi="宋体" w:eastAsia="仿宋_GB2312" w:cs="Times New Roman"/>
                <w:b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3人</w:t>
            </w:r>
          </w:p>
        </w:tc>
        <w:tc>
          <w:tcPr>
            <w:tcW w:w="4664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809" w:type="dxa"/>
          </w:tcPr>
          <w:p>
            <w:pPr>
              <w:jc w:val="center"/>
              <w:rPr>
                <w:rFonts w:hint="default" w:ascii="仿宋_GB2312" w:hAnsi="宋体" w:eastAsia="仿宋_GB2312"/>
                <w:b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  <w:lang w:val="en-US" w:eastAsia="zh-CN"/>
              </w:rPr>
              <w:t>急诊</w:t>
            </w:r>
          </w:p>
        </w:tc>
        <w:tc>
          <w:tcPr>
            <w:tcW w:w="2036" w:type="dxa"/>
            <w:vAlign w:val="top"/>
          </w:tcPr>
          <w:p>
            <w:pPr>
              <w:jc w:val="center"/>
              <w:rPr>
                <w:rFonts w:hint="default" w:ascii="仿宋_GB2312" w:hAnsi="宋体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3人</w:t>
            </w:r>
          </w:p>
        </w:tc>
        <w:tc>
          <w:tcPr>
            <w:tcW w:w="4664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</w:tbl>
    <w:p>
      <w:pPr>
        <w:ind w:firstLine="645"/>
        <w:rPr>
          <w:rFonts w:hint="eastAsia" w:ascii="仿宋_GB2312" w:hAnsi="宋体" w:eastAsia="仿宋_GB2312"/>
          <w:b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报名时间</w:t>
      </w:r>
      <w:r>
        <w:rPr>
          <w:rFonts w:hint="eastAsia" w:ascii="仿宋_GB2312" w:eastAsia="仿宋_GB2312"/>
          <w:sz w:val="32"/>
          <w:szCs w:val="32"/>
          <w:lang w:eastAsia="zh-CN"/>
        </w:rPr>
        <w:t>：2024年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  <w:lang w:eastAsia="zh-CN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日～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  <w:lang w:eastAsia="zh-CN"/>
        </w:rPr>
        <w:t>日</w:t>
      </w:r>
    </w:p>
    <w:p>
      <w:pPr>
        <w:ind w:firstLine="645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报名方法：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报名请联系附属五院教学科周老师，具体联系方式如下：</w:t>
      </w:r>
    </w:p>
    <w:p>
      <w:pPr>
        <w:ind w:firstLine="64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联系人：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周洁贞</w:t>
      </w:r>
      <w:r>
        <w:rPr>
          <w:rFonts w:hint="eastAsia" w:ascii="仿宋_GB2312" w:eastAsia="仿宋_GB2312"/>
          <w:sz w:val="32"/>
          <w:szCs w:val="32"/>
        </w:rPr>
        <w:t>老师，电话：0756-2528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664</w:t>
      </w:r>
      <w:r>
        <w:rPr>
          <w:rFonts w:hint="eastAsia" w:ascii="仿宋_GB2312" w:eastAsia="仿宋_GB2312"/>
          <w:sz w:val="32"/>
          <w:szCs w:val="32"/>
        </w:rPr>
        <w:t>，邮箱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u w:val="none"/>
          <w:lang w:val="en-US" w:eastAsia="zh-CN"/>
        </w:rPr>
        <w:t>zhoujzh@mail.sysu.edu.cn</w:t>
      </w:r>
      <w:r>
        <w:rPr>
          <w:rFonts w:hint="eastAsia" w:eastAsia="仿宋_GB2312" w:cs="Times New Roman"/>
          <w:color w:val="auto"/>
          <w:sz w:val="30"/>
          <w:szCs w:val="30"/>
          <w:u w:val="none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办公地点：珠海市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香洲区</w:t>
      </w:r>
      <w:r>
        <w:rPr>
          <w:rFonts w:hint="eastAsia" w:ascii="仿宋_GB2312" w:eastAsia="仿宋_GB2312"/>
          <w:sz w:val="32"/>
          <w:szCs w:val="32"/>
        </w:rPr>
        <w:t>梅华东路52号中山大学附属第五医院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行政楼北楼教育处教学科104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645"/>
        <w:rPr>
          <w:sz w:val="32"/>
          <w:szCs w:val="32"/>
        </w:rPr>
      </w:pPr>
      <w:bookmarkStart w:id="0" w:name="_GoBack"/>
      <w:bookmarkEnd w:id="0"/>
    </w:p>
    <w:sectPr>
      <w:pgSz w:w="11906" w:h="16838"/>
      <w:pgMar w:top="1304" w:right="1304" w:bottom="1304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EEF8125D-42D3-4626-B370-72A6429D70B9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EF23FA29-D5AB-4DFD-9FE6-A95FF319E9B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ZkY2JlNWI2ZDEzM2NjMjU5OTJjZWMxOGMxODM1ZTAifQ=="/>
  </w:docVars>
  <w:rsids>
    <w:rsidRoot w:val="00293229"/>
    <w:rsid w:val="0001783C"/>
    <w:rsid w:val="00021E86"/>
    <w:rsid w:val="00030049"/>
    <w:rsid w:val="00051850"/>
    <w:rsid w:val="00066121"/>
    <w:rsid w:val="000B6695"/>
    <w:rsid w:val="000F19F0"/>
    <w:rsid w:val="001570C1"/>
    <w:rsid w:val="001647B5"/>
    <w:rsid w:val="0017023C"/>
    <w:rsid w:val="00197BE1"/>
    <w:rsid w:val="001A73A1"/>
    <w:rsid w:val="001C2589"/>
    <w:rsid w:val="001D4637"/>
    <w:rsid w:val="00210395"/>
    <w:rsid w:val="00236F70"/>
    <w:rsid w:val="00257B89"/>
    <w:rsid w:val="00287ECD"/>
    <w:rsid w:val="00293229"/>
    <w:rsid w:val="002F23A9"/>
    <w:rsid w:val="00302629"/>
    <w:rsid w:val="00302D41"/>
    <w:rsid w:val="003147D4"/>
    <w:rsid w:val="0034725A"/>
    <w:rsid w:val="003544E3"/>
    <w:rsid w:val="0035726A"/>
    <w:rsid w:val="00381075"/>
    <w:rsid w:val="003846E7"/>
    <w:rsid w:val="003A0B3A"/>
    <w:rsid w:val="003A2085"/>
    <w:rsid w:val="003D32CF"/>
    <w:rsid w:val="00415850"/>
    <w:rsid w:val="00440E6D"/>
    <w:rsid w:val="0045629E"/>
    <w:rsid w:val="00471EF8"/>
    <w:rsid w:val="004872AE"/>
    <w:rsid w:val="004931B4"/>
    <w:rsid w:val="004D7127"/>
    <w:rsid w:val="004F458D"/>
    <w:rsid w:val="00510313"/>
    <w:rsid w:val="00521AF0"/>
    <w:rsid w:val="005D57DB"/>
    <w:rsid w:val="005F7BC5"/>
    <w:rsid w:val="00656EEC"/>
    <w:rsid w:val="006819B9"/>
    <w:rsid w:val="006A6B12"/>
    <w:rsid w:val="0074314B"/>
    <w:rsid w:val="00746405"/>
    <w:rsid w:val="007636FD"/>
    <w:rsid w:val="00765194"/>
    <w:rsid w:val="007A3178"/>
    <w:rsid w:val="007B2853"/>
    <w:rsid w:val="007C1A05"/>
    <w:rsid w:val="00833282"/>
    <w:rsid w:val="0085573E"/>
    <w:rsid w:val="00897F24"/>
    <w:rsid w:val="009038EA"/>
    <w:rsid w:val="00906549"/>
    <w:rsid w:val="00915D2F"/>
    <w:rsid w:val="00922460"/>
    <w:rsid w:val="00931C9E"/>
    <w:rsid w:val="00976FCC"/>
    <w:rsid w:val="009877E9"/>
    <w:rsid w:val="009A03ED"/>
    <w:rsid w:val="009B0575"/>
    <w:rsid w:val="009C0F2D"/>
    <w:rsid w:val="009E779E"/>
    <w:rsid w:val="009F0880"/>
    <w:rsid w:val="009F2C52"/>
    <w:rsid w:val="00A01A7B"/>
    <w:rsid w:val="00A01C6D"/>
    <w:rsid w:val="00A031A9"/>
    <w:rsid w:val="00A145C0"/>
    <w:rsid w:val="00A26940"/>
    <w:rsid w:val="00A438D3"/>
    <w:rsid w:val="00A575F9"/>
    <w:rsid w:val="00A74BA9"/>
    <w:rsid w:val="00A8698A"/>
    <w:rsid w:val="00AB46B9"/>
    <w:rsid w:val="00B12D0A"/>
    <w:rsid w:val="00B220AD"/>
    <w:rsid w:val="00BF3810"/>
    <w:rsid w:val="00BF6DBB"/>
    <w:rsid w:val="00BF6FA4"/>
    <w:rsid w:val="00C01AD5"/>
    <w:rsid w:val="00C25A50"/>
    <w:rsid w:val="00C43751"/>
    <w:rsid w:val="00C54641"/>
    <w:rsid w:val="00C64206"/>
    <w:rsid w:val="00C84434"/>
    <w:rsid w:val="00C930FC"/>
    <w:rsid w:val="00CB5133"/>
    <w:rsid w:val="00CE7095"/>
    <w:rsid w:val="00D00724"/>
    <w:rsid w:val="00D1568B"/>
    <w:rsid w:val="00D2059A"/>
    <w:rsid w:val="00D224E4"/>
    <w:rsid w:val="00D3505D"/>
    <w:rsid w:val="00D7007F"/>
    <w:rsid w:val="00D73006"/>
    <w:rsid w:val="00D92753"/>
    <w:rsid w:val="00D947A6"/>
    <w:rsid w:val="00DB0CCD"/>
    <w:rsid w:val="00DB229D"/>
    <w:rsid w:val="00DE0DE0"/>
    <w:rsid w:val="00E46DA0"/>
    <w:rsid w:val="00E51290"/>
    <w:rsid w:val="00E85869"/>
    <w:rsid w:val="00EA27FB"/>
    <w:rsid w:val="00EB0E4B"/>
    <w:rsid w:val="00EE6099"/>
    <w:rsid w:val="00EE79A5"/>
    <w:rsid w:val="00F05753"/>
    <w:rsid w:val="00F358E0"/>
    <w:rsid w:val="00F50843"/>
    <w:rsid w:val="00FC5757"/>
    <w:rsid w:val="00FD3B59"/>
    <w:rsid w:val="00FD570E"/>
    <w:rsid w:val="00FD7CE6"/>
    <w:rsid w:val="0B9344B0"/>
    <w:rsid w:val="38602231"/>
    <w:rsid w:val="3E0D29F5"/>
    <w:rsid w:val="5F3E0644"/>
    <w:rsid w:val="605335BA"/>
    <w:rsid w:val="61925BA0"/>
    <w:rsid w:val="66120D16"/>
    <w:rsid w:val="6BD965AC"/>
    <w:rsid w:val="79D40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2"/>
    <w:autoRedefine/>
    <w:qFormat/>
    <w:uiPriority w:val="0"/>
    <w:rPr>
      <w:sz w:val="18"/>
      <w:szCs w:val="18"/>
    </w:rPr>
  </w:style>
  <w:style w:type="paragraph" w:styleId="4">
    <w:name w:val="footer"/>
    <w:basedOn w:val="1"/>
    <w:link w:val="1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日期 字符"/>
    <w:basedOn w:val="8"/>
    <w:link w:val="2"/>
    <w:autoRedefine/>
    <w:qFormat/>
    <w:uiPriority w:val="0"/>
    <w:rPr>
      <w:kern w:val="2"/>
      <w:sz w:val="21"/>
      <w:szCs w:val="24"/>
    </w:rPr>
  </w:style>
  <w:style w:type="character" w:customStyle="1" w:styleId="10">
    <w:name w:val="页眉 字符"/>
    <w:basedOn w:val="8"/>
    <w:link w:val="5"/>
    <w:autoRedefine/>
    <w:qFormat/>
    <w:uiPriority w:val="0"/>
    <w:rPr>
      <w:kern w:val="2"/>
      <w:sz w:val="18"/>
      <w:szCs w:val="18"/>
    </w:rPr>
  </w:style>
  <w:style w:type="character" w:customStyle="1" w:styleId="11">
    <w:name w:val="页脚 字符"/>
    <w:basedOn w:val="8"/>
    <w:link w:val="4"/>
    <w:autoRedefine/>
    <w:qFormat/>
    <w:uiPriority w:val="0"/>
    <w:rPr>
      <w:kern w:val="2"/>
      <w:sz w:val="18"/>
      <w:szCs w:val="18"/>
    </w:rPr>
  </w:style>
  <w:style w:type="character" w:customStyle="1" w:styleId="12">
    <w:name w:val="批注框文本 字符"/>
    <w:basedOn w:val="8"/>
    <w:link w:val="3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番茄花园</Company>
  <Pages>1</Pages>
  <Words>229</Words>
  <Characters>313</Characters>
  <Lines>1</Lines>
  <Paragraphs>1</Paragraphs>
  <TotalTime>0</TotalTime>
  <ScaleCrop>false</ScaleCrop>
  <LinksUpToDate>false</LinksUpToDate>
  <CharactersWithSpaces>316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2023-06-30T03:31:00Z</dcterms:created>
  <dc:creator>林显艺</dc:creator>
  <cp:lastModifiedBy>无所谓ㅍ_ㅍ</cp:lastModifiedBy>
  <cp:lastPrinted>2024-01-02T07:38:00Z</cp:lastPrinted>
  <dcterms:modified xsi:type="dcterms:W3CDTF">2024-06-25T07:40:48Z</dcterms:modified>
  <dc:title>2016暑假预见习安排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870D7DEDE6854531A7122BC0A393BAF3_13</vt:lpwstr>
  </property>
</Properties>
</file>