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7923" w14:textId="77777777" w:rsidR="0074676E" w:rsidRPr="009A02D5" w:rsidRDefault="0074676E">
      <w:pPr>
        <w:spacing w:line="480" w:lineRule="exact"/>
        <w:rPr>
          <w:sz w:val="24"/>
        </w:rPr>
      </w:pPr>
    </w:p>
    <w:p w14:paraId="56206FC0" w14:textId="356BF463" w:rsidR="009A02D5" w:rsidRDefault="009A02D5">
      <w:pPr>
        <w:spacing w:line="1480" w:lineRule="exact"/>
        <w:jc w:val="center"/>
        <w:rPr>
          <w:rFonts w:eastAsia="楷体_GB2312"/>
          <w:b/>
          <w:bCs/>
          <w:spacing w:val="40"/>
          <w:sz w:val="72"/>
        </w:rPr>
      </w:pPr>
    </w:p>
    <w:p w14:paraId="098B596D" w14:textId="77777777" w:rsidR="009A02D5" w:rsidRDefault="009A02D5">
      <w:pPr>
        <w:spacing w:line="1480" w:lineRule="exact"/>
        <w:jc w:val="center"/>
        <w:rPr>
          <w:rFonts w:eastAsia="楷体_GB2312"/>
          <w:b/>
          <w:bCs/>
          <w:spacing w:val="40"/>
          <w:sz w:val="72"/>
        </w:rPr>
      </w:pPr>
    </w:p>
    <w:p w14:paraId="7A4AF14D" w14:textId="03BBC926" w:rsidR="0074676E" w:rsidRPr="009A02D5" w:rsidRDefault="004B315E">
      <w:pPr>
        <w:spacing w:line="1480" w:lineRule="exact"/>
        <w:jc w:val="center"/>
        <w:rPr>
          <w:rFonts w:eastAsia="楷体_GB2312"/>
          <w:b/>
          <w:bCs/>
          <w:spacing w:val="40"/>
          <w:sz w:val="72"/>
        </w:rPr>
      </w:pPr>
      <w:r w:rsidRPr="009A02D5">
        <w:rPr>
          <w:rFonts w:eastAsia="楷体_GB2312"/>
          <w:b/>
          <w:bCs/>
          <w:spacing w:val="40"/>
          <w:sz w:val="72"/>
        </w:rPr>
        <w:t>中山大学</w:t>
      </w:r>
    </w:p>
    <w:p w14:paraId="28182304" w14:textId="77777777" w:rsidR="0074676E" w:rsidRPr="009A02D5" w:rsidRDefault="004B315E">
      <w:pPr>
        <w:spacing w:beforeLines="100" w:before="312" w:line="640" w:lineRule="exact"/>
        <w:jc w:val="center"/>
        <w:rPr>
          <w:rFonts w:eastAsia="黑体"/>
          <w:sz w:val="56"/>
        </w:rPr>
      </w:pPr>
      <w:r w:rsidRPr="009A02D5">
        <w:rPr>
          <w:rFonts w:eastAsia="黑体"/>
          <w:sz w:val="56"/>
        </w:rPr>
        <w:t>本科</w:t>
      </w:r>
      <w:r w:rsidRPr="009A02D5">
        <w:rPr>
          <w:rFonts w:eastAsia="黑体" w:hint="eastAsia"/>
          <w:sz w:val="56"/>
        </w:rPr>
        <w:t>课程</w:t>
      </w:r>
      <w:r w:rsidRPr="009A02D5">
        <w:rPr>
          <w:rFonts w:eastAsia="黑体"/>
          <w:sz w:val="56"/>
        </w:rPr>
        <w:t>教学大纲</w:t>
      </w:r>
    </w:p>
    <w:p w14:paraId="410416A9" w14:textId="77777777" w:rsidR="0074676E" w:rsidRPr="009A02D5" w:rsidRDefault="0074676E">
      <w:pPr>
        <w:spacing w:line="1480" w:lineRule="exact"/>
        <w:jc w:val="center"/>
        <w:rPr>
          <w:sz w:val="52"/>
        </w:rPr>
      </w:pPr>
    </w:p>
    <w:p w14:paraId="54E632CD" w14:textId="77777777" w:rsidR="0074676E" w:rsidRPr="009A02D5" w:rsidRDefault="004B315E">
      <w:pPr>
        <w:spacing w:line="480" w:lineRule="exact"/>
        <w:ind w:firstLineChars="709" w:firstLine="2127"/>
        <w:rPr>
          <w:rFonts w:eastAsia="黑体"/>
          <w:sz w:val="30"/>
          <w:u w:val="single"/>
        </w:rPr>
      </w:pPr>
      <w:r w:rsidRPr="009A02D5">
        <w:rPr>
          <w:rFonts w:eastAsia="黑体"/>
          <w:sz w:val="30"/>
        </w:rPr>
        <w:t>学院（系）</w:t>
      </w:r>
      <w:r w:rsidRPr="009A02D5">
        <w:rPr>
          <w:rFonts w:eastAsia="黑体" w:hint="eastAsia"/>
          <w:sz w:val="30"/>
        </w:rPr>
        <w:t>：</w:t>
      </w:r>
      <w:r w:rsidRPr="009A02D5">
        <w:rPr>
          <w:rFonts w:eastAsia="黑体" w:hint="eastAsia"/>
          <w:sz w:val="30"/>
          <w:u w:val="single"/>
        </w:rPr>
        <w:t>医学部</w:t>
      </w:r>
    </w:p>
    <w:p w14:paraId="1E37C169" w14:textId="77777777" w:rsidR="0074676E" w:rsidRPr="009A02D5" w:rsidRDefault="0074676E">
      <w:pPr>
        <w:spacing w:line="480" w:lineRule="exact"/>
        <w:ind w:firstLineChars="709" w:firstLine="2127"/>
        <w:rPr>
          <w:rFonts w:eastAsia="黑体"/>
          <w:sz w:val="30"/>
          <w:u w:val="single"/>
        </w:rPr>
      </w:pPr>
    </w:p>
    <w:p w14:paraId="5C0391F0" w14:textId="77777777" w:rsidR="0074676E" w:rsidRPr="009A02D5" w:rsidRDefault="004B315E">
      <w:pPr>
        <w:spacing w:line="480" w:lineRule="exact"/>
        <w:ind w:firstLineChars="709" w:firstLine="2127"/>
        <w:rPr>
          <w:sz w:val="30"/>
          <w:u w:val="single"/>
        </w:rPr>
      </w:pPr>
      <w:r w:rsidRPr="009A02D5">
        <w:rPr>
          <w:rFonts w:eastAsia="黑体"/>
          <w:sz w:val="30"/>
        </w:rPr>
        <w:t>课程名称</w:t>
      </w:r>
      <w:r w:rsidRPr="009A02D5">
        <w:rPr>
          <w:rFonts w:eastAsia="黑体" w:hint="eastAsia"/>
          <w:sz w:val="30"/>
        </w:rPr>
        <w:t xml:space="preserve">:  </w:t>
      </w:r>
      <w:r w:rsidRPr="009A02D5">
        <w:rPr>
          <w:rFonts w:eastAsia="黑体"/>
          <w:sz w:val="30"/>
          <w:u w:val="single"/>
        </w:rPr>
        <w:t>全科医学</w:t>
      </w:r>
    </w:p>
    <w:p w14:paraId="10029841" w14:textId="77777777" w:rsidR="0074676E" w:rsidRPr="009A02D5" w:rsidRDefault="0074676E">
      <w:pPr>
        <w:spacing w:line="900" w:lineRule="exact"/>
        <w:ind w:firstLineChars="1200" w:firstLine="3600"/>
        <w:rPr>
          <w:sz w:val="30"/>
        </w:rPr>
      </w:pPr>
    </w:p>
    <w:p w14:paraId="4E97B6F3" w14:textId="77777777" w:rsidR="0074676E" w:rsidRPr="009A02D5" w:rsidRDefault="0074676E">
      <w:pPr>
        <w:spacing w:line="900" w:lineRule="exact"/>
        <w:jc w:val="center"/>
        <w:rPr>
          <w:rFonts w:eastAsia="仿宋_GB2312"/>
          <w:b/>
          <w:bCs/>
          <w:kern w:val="28"/>
          <w:sz w:val="32"/>
          <w:szCs w:val="32"/>
        </w:rPr>
      </w:pPr>
    </w:p>
    <w:p w14:paraId="2D52711A" w14:textId="77777777" w:rsidR="0074676E" w:rsidRPr="009A02D5" w:rsidRDefault="0074676E">
      <w:pPr>
        <w:spacing w:line="900" w:lineRule="exact"/>
        <w:jc w:val="center"/>
        <w:rPr>
          <w:rFonts w:eastAsia="仿宋_GB2312"/>
          <w:b/>
          <w:bCs/>
          <w:kern w:val="28"/>
          <w:sz w:val="32"/>
          <w:szCs w:val="32"/>
        </w:rPr>
      </w:pPr>
    </w:p>
    <w:p w14:paraId="2F587690" w14:textId="77777777" w:rsidR="0074676E" w:rsidRPr="009A02D5" w:rsidRDefault="0074676E">
      <w:pPr>
        <w:spacing w:line="900" w:lineRule="exact"/>
        <w:jc w:val="center"/>
        <w:rPr>
          <w:rFonts w:eastAsia="仿宋_GB2312"/>
          <w:b/>
          <w:bCs/>
          <w:kern w:val="28"/>
          <w:sz w:val="32"/>
          <w:szCs w:val="32"/>
        </w:rPr>
      </w:pPr>
    </w:p>
    <w:p w14:paraId="6FC93EBD" w14:textId="77777777" w:rsidR="0074676E" w:rsidRPr="009A02D5" w:rsidRDefault="004B315E">
      <w:pPr>
        <w:spacing w:line="900" w:lineRule="exact"/>
        <w:jc w:val="center"/>
        <w:rPr>
          <w:rFonts w:eastAsia="仿宋_GB2312" w:cs="仿宋_GB2312"/>
          <w:b/>
          <w:bCs/>
          <w:kern w:val="28"/>
          <w:sz w:val="32"/>
          <w:szCs w:val="32"/>
        </w:rPr>
      </w:pPr>
      <w:r w:rsidRPr="009A02D5">
        <w:rPr>
          <w:rFonts w:eastAsia="仿宋_GB2312"/>
          <w:b/>
          <w:bCs/>
          <w:kern w:val="28"/>
          <w:sz w:val="32"/>
          <w:szCs w:val="32"/>
        </w:rPr>
        <w:t>二</w:t>
      </w:r>
      <w:r w:rsidRPr="009A02D5">
        <w:rPr>
          <w:rFonts w:ascii="微软雅黑" w:eastAsia="微软雅黑" w:hAnsi="微软雅黑" w:cs="微软雅黑" w:hint="eastAsia"/>
          <w:b/>
          <w:bCs/>
          <w:kern w:val="28"/>
          <w:sz w:val="32"/>
          <w:szCs w:val="32"/>
        </w:rPr>
        <w:t>〇</w:t>
      </w:r>
      <w:r w:rsidRPr="009A02D5">
        <w:rPr>
          <w:rFonts w:ascii="仿宋_GB2312" w:eastAsia="仿宋_GB2312" w:hAnsi="仿宋_GB2312" w:cs="仿宋_GB2312" w:hint="eastAsia"/>
          <w:b/>
          <w:bCs/>
          <w:kern w:val="28"/>
          <w:sz w:val="32"/>
          <w:szCs w:val="32"/>
        </w:rPr>
        <w:t>二</w:t>
      </w:r>
      <w:r w:rsidRPr="009A02D5">
        <w:rPr>
          <w:rFonts w:eastAsia="仿宋_GB2312" w:hint="eastAsia"/>
          <w:b/>
          <w:bCs/>
          <w:kern w:val="28"/>
          <w:sz w:val="32"/>
          <w:szCs w:val="32"/>
        </w:rPr>
        <w:t>四</w:t>
      </w:r>
    </w:p>
    <w:p w14:paraId="1678BCFE" w14:textId="77777777" w:rsidR="0074676E" w:rsidRPr="009A02D5" w:rsidRDefault="0074676E">
      <w:pPr>
        <w:spacing w:line="900" w:lineRule="exact"/>
        <w:jc w:val="center"/>
        <w:rPr>
          <w:rFonts w:eastAsia="仿宋_GB2312" w:cs="仿宋_GB2312"/>
          <w:b/>
          <w:bCs/>
          <w:kern w:val="28"/>
          <w:sz w:val="32"/>
          <w:szCs w:val="32"/>
        </w:rPr>
      </w:pPr>
    </w:p>
    <w:p w14:paraId="6D7EFE60" w14:textId="77777777" w:rsidR="0074676E" w:rsidRPr="009A02D5" w:rsidRDefault="004B315E">
      <w:pPr>
        <w:pStyle w:val="TOC10"/>
        <w:jc w:val="center"/>
        <w:rPr>
          <w:rFonts w:ascii="Times New Roman" w:eastAsia="黑体" w:hAnsi="Times New Roman"/>
          <w:color w:val="auto"/>
        </w:rPr>
      </w:pPr>
      <w:r w:rsidRPr="009A02D5">
        <w:rPr>
          <w:rFonts w:ascii="Times New Roman" w:eastAsia="黑体" w:hAnsi="Times New Roman" w:hint="eastAsia"/>
          <w:color w:val="auto"/>
          <w:lang w:val="zh-CN"/>
        </w:rPr>
        <w:lastRenderedPageBreak/>
        <w:t>目</w:t>
      </w:r>
      <w:r w:rsidRPr="009A02D5">
        <w:rPr>
          <w:rFonts w:ascii="Times New Roman" w:eastAsia="黑体" w:hAnsi="Times New Roman" w:hint="eastAsia"/>
          <w:color w:val="auto"/>
          <w:lang w:val="zh-CN"/>
        </w:rPr>
        <w:t xml:space="preserve"> </w:t>
      </w:r>
      <w:r w:rsidRPr="009A02D5">
        <w:rPr>
          <w:rFonts w:ascii="Times New Roman" w:eastAsia="黑体" w:hAnsi="Times New Roman"/>
          <w:color w:val="auto"/>
          <w:lang w:val="zh-CN"/>
        </w:rPr>
        <w:t xml:space="preserve"> </w:t>
      </w:r>
      <w:r w:rsidRPr="009A02D5">
        <w:rPr>
          <w:rFonts w:ascii="Times New Roman" w:eastAsia="黑体" w:hAnsi="Times New Roman" w:hint="eastAsia"/>
          <w:color w:val="auto"/>
          <w:lang w:val="zh-CN"/>
        </w:rPr>
        <w:t>录</w:t>
      </w:r>
    </w:p>
    <w:p w14:paraId="3BF1A110" w14:textId="77777777" w:rsidR="0074676E" w:rsidRPr="009A02D5" w:rsidRDefault="004B315E">
      <w:pPr>
        <w:pStyle w:val="TOC1"/>
        <w:tabs>
          <w:tab w:val="right" w:leader="dot" w:pos="9288"/>
        </w:tabs>
        <w:rPr>
          <w:rFonts w:asciiTheme="minorHAnsi" w:eastAsiaTheme="minorEastAsia" w:hAnsiTheme="minorHAnsi" w:cstheme="minorBidi"/>
          <w:szCs w:val="22"/>
        </w:rPr>
      </w:pPr>
      <w:r w:rsidRPr="009A02D5">
        <w:rPr>
          <w:sz w:val="20"/>
          <w:szCs w:val="22"/>
        </w:rPr>
        <w:fldChar w:fldCharType="begin"/>
      </w:r>
      <w:r w:rsidRPr="009A02D5">
        <w:rPr>
          <w:sz w:val="20"/>
          <w:szCs w:val="22"/>
        </w:rPr>
        <w:instrText xml:space="preserve"> TOC \o "1-3" \h \z \u </w:instrText>
      </w:r>
      <w:r w:rsidRPr="009A02D5">
        <w:rPr>
          <w:sz w:val="20"/>
          <w:szCs w:val="22"/>
        </w:rPr>
        <w:fldChar w:fldCharType="separate"/>
      </w:r>
      <w:hyperlink w:anchor="_Toc172483801" w:history="1">
        <w:r w:rsidRPr="009A02D5">
          <w:rPr>
            <w:rStyle w:val="af1"/>
            <w:b/>
            <w:bCs/>
            <w:color w:val="auto"/>
          </w:rPr>
          <w:t>一、课程基本信息</w:t>
        </w:r>
        <w:r w:rsidRPr="009A02D5">
          <w:tab/>
        </w:r>
        <w:r w:rsidRPr="009A02D5">
          <w:fldChar w:fldCharType="begin"/>
        </w:r>
        <w:r w:rsidRPr="009A02D5">
          <w:instrText xml:space="preserve"> PAGEREF _Toc172483801 \h </w:instrText>
        </w:r>
        <w:r w:rsidRPr="009A02D5">
          <w:fldChar w:fldCharType="separate"/>
        </w:r>
        <w:r w:rsidRPr="009A02D5">
          <w:t>4</w:t>
        </w:r>
        <w:r w:rsidRPr="009A02D5">
          <w:fldChar w:fldCharType="end"/>
        </w:r>
      </w:hyperlink>
    </w:p>
    <w:p w14:paraId="3FBCA3C7" w14:textId="77777777" w:rsidR="0074676E" w:rsidRPr="009A02D5" w:rsidRDefault="004D0028">
      <w:pPr>
        <w:pStyle w:val="TOC1"/>
        <w:tabs>
          <w:tab w:val="right" w:leader="dot" w:pos="9288"/>
        </w:tabs>
        <w:rPr>
          <w:rFonts w:asciiTheme="minorHAnsi" w:eastAsiaTheme="minorEastAsia" w:hAnsiTheme="minorHAnsi" w:cstheme="minorBidi"/>
          <w:szCs w:val="22"/>
        </w:rPr>
      </w:pPr>
      <w:hyperlink w:anchor="_Toc172483802" w:history="1">
        <w:r w:rsidR="004B315E" w:rsidRPr="009A02D5">
          <w:rPr>
            <w:rStyle w:val="af1"/>
            <w:b/>
            <w:bCs/>
            <w:color w:val="auto"/>
          </w:rPr>
          <w:t>二、课程基本内容</w:t>
        </w:r>
        <w:r w:rsidR="004B315E" w:rsidRPr="009A02D5">
          <w:tab/>
        </w:r>
        <w:r w:rsidR="004B315E" w:rsidRPr="009A02D5">
          <w:fldChar w:fldCharType="begin"/>
        </w:r>
        <w:r w:rsidR="004B315E" w:rsidRPr="009A02D5">
          <w:instrText xml:space="preserve"> PAGEREF _Toc172483802 \h </w:instrText>
        </w:r>
        <w:r w:rsidR="004B315E" w:rsidRPr="009A02D5">
          <w:fldChar w:fldCharType="separate"/>
        </w:r>
        <w:r w:rsidR="004B315E" w:rsidRPr="009A02D5">
          <w:t>5</w:t>
        </w:r>
        <w:r w:rsidR="004B315E" w:rsidRPr="009A02D5">
          <w:fldChar w:fldCharType="end"/>
        </w:r>
      </w:hyperlink>
    </w:p>
    <w:p w14:paraId="42E3CF47" w14:textId="77777777" w:rsidR="0074676E" w:rsidRPr="009A02D5" w:rsidRDefault="004D0028">
      <w:pPr>
        <w:pStyle w:val="TOC2"/>
        <w:tabs>
          <w:tab w:val="right" w:leader="dot" w:pos="9288"/>
        </w:tabs>
        <w:rPr>
          <w:rFonts w:asciiTheme="minorHAnsi" w:eastAsiaTheme="minorEastAsia" w:hAnsiTheme="minorHAnsi" w:cstheme="minorBidi"/>
          <w:szCs w:val="22"/>
        </w:rPr>
      </w:pPr>
      <w:hyperlink w:anchor="_Toc172483803" w:history="1">
        <w:r w:rsidR="004B315E" w:rsidRPr="009A02D5">
          <w:rPr>
            <w:rStyle w:val="af1"/>
            <w:color w:val="auto"/>
          </w:rPr>
          <w:t>（一）学时分配</w:t>
        </w:r>
        <w:r w:rsidR="004B315E" w:rsidRPr="009A02D5">
          <w:tab/>
        </w:r>
        <w:r w:rsidR="004B315E" w:rsidRPr="009A02D5">
          <w:fldChar w:fldCharType="begin"/>
        </w:r>
        <w:r w:rsidR="004B315E" w:rsidRPr="009A02D5">
          <w:instrText xml:space="preserve"> PAGEREF _Toc172483803 \h </w:instrText>
        </w:r>
        <w:r w:rsidR="004B315E" w:rsidRPr="009A02D5">
          <w:fldChar w:fldCharType="separate"/>
        </w:r>
        <w:r w:rsidR="004B315E" w:rsidRPr="009A02D5">
          <w:t>5</w:t>
        </w:r>
        <w:r w:rsidR="004B315E" w:rsidRPr="009A02D5">
          <w:fldChar w:fldCharType="end"/>
        </w:r>
      </w:hyperlink>
    </w:p>
    <w:p w14:paraId="3893A34C" w14:textId="77777777" w:rsidR="0074676E" w:rsidRPr="009A02D5" w:rsidRDefault="004D0028">
      <w:pPr>
        <w:pStyle w:val="TOC2"/>
        <w:tabs>
          <w:tab w:val="right" w:leader="dot" w:pos="9288"/>
        </w:tabs>
        <w:rPr>
          <w:rFonts w:asciiTheme="minorHAnsi" w:eastAsiaTheme="minorEastAsia" w:hAnsiTheme="minorHAnsi" w:cstheme="minorBidi"/>
          <w:szCs w:val="22"/>
        </w:rPr>
      </w:pPr>
      <w:hyperlink w:anchor="_Toc172483804" w:history="1">
        <w:r w:rsidR="004B315E" w:rsidRPr="009A02D5">
          <w:rPr>
            <w:rStyle w:val="af1"/>
            <w:color w:val="auto"/>
          </w:rPr>
          <w:t>（二）教学基本内容</w:t>
        </w:r>
        <w:r w:rsidR="004B315E" w:rsidRPr="009A02D5">
          <w:tab/>
        </w:r>
        <w:r w:rsidR="004B315E" w:rsidRPr="009A02D5">
          <w:fldChar w:fldCharType="begin"/>
        </w:r>
        <w:r w:rsidR="004B315E" w:rsidRPr="009A02D5">
          <w:instrText xml:space="preserve"> PAGEREF _Toc172483804 \h </w:instrText>
        </w:r>
        <w:r w:rsidR="004B315E" w:rsidRPr="009A02D5">
          <w:fldChar w:fldCharType="separate"/>
        </w:r>
        <w:r w:rsidR="004B315E" w:rsidRPr="009A02D5">
          <w:t>6</w:t>
        </w:r>
        <w:r w:rsidR="004B315E" w:rsidRPr="009A02D5">
          <w:fldChar w:fldCharType="end"/>
        </w:r>
      </w:hyperlink>
    </w:p>
    <w:p w14:paraId="12EC5F8C"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05" w:history="1">
        <w:r w:rsidR="004B315E" w:rsidRPr="009A02D5">
          <w:rPr>
            <w:rStyle w:val="af1"/>
            <w:color w:val="auto"/>
            <w:lang w:val="zh-TW" w:eastAsia="zh-TW"/>
          </w:rPr>
          <w:t>第一章</w:t>
        </w:r>
        <w:r w:rsidR="004B315E" w:rsidRPr="009A02D5">
          <w:rPr>
            <w:rStyle w:val="af1"/>
            <w:color w:val="auto"/>
            <w:lang w:val="zh-TW"/>
          </w:rPr>
          <w:t xml:space="preserve"> </w:t>
        </w:r>
        <w:r w:rsidR="004B315E" w:rsidRPr="009A02D5">
          <w:rPr>
            <w:rStyle w:val="af1"/>
            <w:color w:val="auto"/>
            <w:lang w:val="zh-TW"/>
          </w:rPr>
          <w:t>全科医学概论【讲授】</w:t>
        </w:r>
        <w:r w:rsidR="004B315E" w:rsidRPr="009A02D5">
          <w:rPr>
            <w:rStyle w:val="af1"/>
            <w:color w:val="auto"/>
            <w:lang w:val="zh-TW" w:eastAsia="zh-TW"/>
          </w:rPr>
          <w:t>（</w:t>
        </w:r>
        <w:r w:rsidR="004B315E" w:rsidRPr="009A02D5">
          <w:rPr>
            <w:rStyle w:val="af1"/>
            <w:color w:val="auto"/>
          </w:rPr>
          <w:t>X</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_Toc172483805 \h </w:instrText>
        </w:r>
        <w:r w:rsidR="004B315E" w:rsidRPr="009A02D5">
          <w:fldChar w:fldCharType="separate"/>
        </w:r>
        <w:r w:rsidR="004B315E" w:rsidRPr="009A02D5">
          <w:t>6</w:t>
        </w:r>
        <w:r w:rsidR="004B315E" w:rsidRPr="009A02D5">
          <w:fldChar w:fldCharType="end"/>
        </w:r>
      </w:hyperlink>
    </w:p>
    <w:p w14:paraId="111A3589"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06" w:history="1">
        <w:r w:rsidR="004B315E" w:rsidRPr="009A02D5">
          <w:rPr>
            <w:rStyle w:val="af1"/>
            <w:color w:val="auto"/>
            <w:lang w:val="zh-TW" w:eastAsia="zh-TW"/>
          </w:rPr>
          <w:t>第二章</w:t>
        </w:r>
        <w:r w:rsidR="004B315E" w:rsidRPr="009A02D5">
          <w:rPr>
            <w:rStyle w:val="af1"/>
            <w:color w:val="auto"/>
            <w:lang w:val="zh-TW" w:eastAsia="zh-TW"/>
          </w:rPr>
          <w:t xml:space="preserve"> </w:t>
        </w:r>
        <w:r w:rsidR="004B315E" w:rsidRPr="009A02D5">
          <w:rPr>
            <w:rStyle w:val="af1"/>
            <w:color w:val="auto"/>
            <w:lang w:val="zh-TW" w:eastAsia="zh-TW"/>
          </w:rPr>
          <w:t>全科医学的基本原则和人文精神</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X</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_Toc172483806 \h </w:instrText>
        </w:r>
        <w:r w:rsidR="004B315E" w:rsidRPr="009A02D5">
          <w:fldChar w:fldCharType="separate"/>
        </w:r>
        <w:r w:rsidR="004B315E" w:rsidRPr="009A02D5">
          <w:t>6</w:t>
        </w:r>
        <w:r w:rsidR="004B315E" w:rsidRPr="009A02D5">
          <w:fldChar w:fldCharType="end"/>
        </w:r>
      </w:hyperlink>
    </w:p>
    <w:p w14:paraId="35847AAC"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07" w:history="1">
        <w:r w:rsidR="004B315E" w:rsidRPr="009A02D5">
          <w:rPr>
            <w:rStyle w:val="af1"/>
            <w:color w:val="auto"/>
            <w:lang w:val="zh-TW" w:eastAsia="zh-TW"/>
          </w:rPr>
          <w:t>第三章</w:t>
        </w:r>
        <w:r w:rsidR="004B315E" w:rsidRPr="009A02D5">
          <w:rPr>
            <w:rStyle w:val="af1"/>
            <w:color w:val="auto"/>
            <w:lang w:val="zh-TW" w:eastAsia="zh-TW"/>
          </w:rPr>
          <w:t xml:space="preserve"> </w:t>
        </w:r>
        <w:r w:rsidR="004B315E" w:rsidRPr="009A02D5">
          <w:rPr>
            <w:rStyle w:val="af1"/>
            <w:color w:val="auto"/>
            <w:lang w:val="zh-TW" w:eastAsia="zh-TW"/>
          </w:rPr>
          <w:t>以人为中心的健康照顾</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_Toc172483807 \h </w:instrText>
        </w:r>
        <w:r w:rsidR="004B315E" w:rsidRPr="009A02D5">
          <w:fldChar w:fldCharType="separate"/>
        </w:r>
        <w:r w:rsidR="004B315E" w:rsidRPr="009A02D5">
          <w:t>7</w:t>
        </w:r>
        <w:r w:rsidR="004B315E" w:rsidRPr="009A02D5">
          <w:fldChar w:fldCharType="end"/>
        </w:r>
      </w:hyperlink>
    </w:p>
    <w:p w14:paraId="3662F146"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08" w:history="1">
        <w:r w:rsidR="004B315E" w:rsidRPr="009A02D5">
          <w:rPr>
            <w:rStyle w:val="af1"/>
            <w:color w:val="auto"/>
            <w:lang w:val="zh-TW" w:eastAsia="zh-TW"/>
          </w:rPr>
          <w:t>第五章</w:t>
        </w:r>
        <w:r w:rsidR="004B315E" w:rsidRPr="009A02D5">
          <w:rPr>
            <w:rStyle w:val="af1"/>
            <w:color w:val="auto"/>
            <w:lang w:val="zh-TW" w:eastAsia="zh-TW"/>
          </w:rPr>
          <w:t xml:space="preserve"> </w:t>
        </w:r>
        <w:r w:rsidR="004B315E" w:rsidRPr="009A02D5">
          <w:rPr>
            <w:rStyle w:val="af1"/>
            <w:color w:val="auto"/>
            <w:lang w:val="zh-TW" w:eastAsia="zh-TW"/>
          </w:rPr>
          <w:t>以社区为范围的健康照顾</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_Toc172483808 \h </w:instrText>
        </w:r>
        <w:r w:rsidR="004B315E" w:rsidRPr="009A02D5">
          <w:fldChar w:fldCharType="separate"/>
        </w:r>
        <w:r w:rsidR="004B315E" w:rsidRPr="009A02D5">
          <w:t>8</w:t>
        </w:r>
        <w:r w:rsidR="004B315E" w:rsidRPr="009A02D5">
          <w:fldChar w:fldCharType="end"/>
        </w:r>
      </w:hyperlink>
    </w:p>
    <w:p w14:paraId="0CCEEDA3"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09" w:history="1">
        <w:r w:rsidR="004B315E" w:rsidRPr="009A02D5">
          <w:rPr>
            <w:rStyle w:val="af1"/>
            <w:color w:val="auto"/>
            <w:lang w:val="zh-TW" w:eastAsia="zh-TW"/>
          </w:rPr>
          <w:t>第六章</w:t>
        </w:r>
        <w:r w:rsidR="004B315E" w:rsidRPr="009A02D5">
          <w:rPr>
            <w:rStyle w:val="af1"/>
            <w:color w:val="auto"/>
            <w:lang w:val="zh-TW" w:eastAsia="zh-TW"/>
          </w:rPr>
          <w:t xml:space="preserve"> </w:t>
        </w:r>
        <w:r w:rsidR="004B315E" w:rsidRPr="009A02D5">
          <w:rPr>
            <w:rStyle w:val="af1"/>
            <w:color w:val="auto"/>
            <w:lang w:val="zh-TW" w:eastAsia="zh-TW"/>
          </w:rPr>
          <w:t>以预防为先导的健康照顾</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_Toc172483809 \h </w:instrText>
        </w:r>
        <w:r w:rsidR="004B315E" w:rsidRPr="009A02D5">
          <w:fldChar w:fldCharType="separate"/>
        </w:r>
        <w:r w:rsidR="004B315E" w:rsidRPr="009A02D5">
          <w:t>8</w:t>
        </w:r>
        <w:r w:rsidR="004B315E" w:rsidRPr="009A02D5">
          <w:fldChar w:fldCharType="end"/>
        </w:r>
      </w:hyperlink>
    </w:p>
    <w:p w14:paraId="797F4C92"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0" w:history="1">
        <w:r w:rsidR="004B315E" w:rsidRPr="009A02D5">
          <w:rPr>
            <w:rStyle w:val="af1"/>
            <w:color w:val="auto"/>
            <w:lang w:val="zh-TW" w:eastAsia="zh-TW"/>
          </w:rPr>
          <w:t>第七章</w:t>
        </w:r>
        <w:r w:rsidR="004B315E" w:rsidRPr="009A02D5">
          <w:rPr>
            <w:rStyle w:val="af1"/>
            <w:color w:val="auto"/>
            <w:lang w:val="zh-TW" w:eastAsia="zh-TW"/>
          </w:rPr>
          <w:t xml:space="preserve"> </w:t>
        </w:r>
        <w:r w:rsidR="004B315E" w:rsidRPr="009A02D5">
          <w:rPr>
            <w:rStyle w:val="af1"/>
            <w:color w:val="auto"/>
            <w:lang w:val="zh-TW" w:eastAsia="zh-TW"/>
          </w:rPr>
          <w:t>健康管理与健康风险评估</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_Toc172483810 \h </w:instrText>
        </w:r>
        <w:r w:rsidR="004B315E" w:rsidRPr="009A02D5">
          <w:fldChar w:fldCharType="separate"/>
        </w:r>
        <w:r w:rsidR="004B315E" w:rsidRPr="009A02D5">
          <w:t>9</w:t>
        </w:r>
        <w:r w:rsidR="004B315E" w:rsidRPr="009A02D5">
          <w:fldChar w:fldCharType="end"/>
        </w:r>
      </w:hyperlink>
    </w:p>
    <w:p w14:paraId="23A96C62"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1" w:history="1">
        <w:r w:rsidR="004B315E" w:rsidRPr="009A02D5">
          <w:rPr>
            <w:rStyle w:val="af1"/>
            <w:color w:val="auto"/>
            <w:lang w:val="zh-TW" w:eastAsia="zh-TW"/>
          </w:rPr>
          <w:t>第九章</w:t>
        </w:r>
        <w:r w:rsidR="004B315E" w:rsidRPr="009A02D5">
          <w:rPr>
            <w:rStyle w:val="af1"/>
            <w:color w:val="auto"/>
            <w:lang w:val="zh-TW" w:eastAsia="zh-TW"/>
          </w:rPr>
          <w:t xml:space="preserve"> </w:t>
        </w:r>
        <w:r w:rsidR="004B315E" w:rsidRPr="009A02D5">
          <w:rPr>
            <w:rStyle w:val="af1"/>
            <w:color w:val="auto"/>
            <w:lang w:val="zh-TW" w:eastAsia="zh-TW"/>
          </w:rPr>
          <w:t>全科医生的临床诊疗思维</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_Toc172483811 \h </w:instrText>
        </w:r>
        <w:r w:rsidR="004B315E" w:rsidRPr="009A02D5">
          <w:fldChar w:fldCharType="separate"/>
        </w:r>
        <w:r w:rsidR="004B315E" w:rsidRPr="009A02D5">
          <w:t>10</w:t>
        </w:r>
        <w:r w:rsidR="004B315E" w:rsidRPr="009A02D5">
          <w:fldChar w:fldCharType="end"/>
        </w:r>
      </w:hyperlink>
    </w:p>
    <w:p w14:paraId="35AFC272"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2" w:history="1">
        <w:r w:rsidR="004B315E" w:rsidRPr="009A02D5">
          <w:rPr>
            <w:rStyle w:val="af1"/>
            <w:color w:val="auto"/>
            <w:lang w:val="zh-TW" w:eastAsia="zh-TW"/>
          </w:rPr>
          <w:t>第十一章</w:t>
        </w:r>
        <w:r w:rsidR="004B315E" w:rsidRPr="009A02D5">
          <w:rPr>
            <w:rStyle w:val="af1"/>
            <w:color w:val="auto"/>
            <w:lang w:val="zh-TW" w:eastAsia="zh-TW"/>
          </w:rPr>
          <w:t xml:space="preserve"> </w:t>
        </w:r>
        <w:r w:rsidR="004B315E" w:rsidRPr="009A02D5">
          <w:rPr>
            <w:rStyle w:val="af1"/>
            <w:color w:val="auto"/>
            <w:lang w:val="zh-TW" w:eastAsia="zh-TW"/>
          </w:rPr>
          <w:t>高血压的全科医学处理</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_Toc172483812 \h </w:instrText>
        </w:r>
        <w:r w:rsidR="004B315E" w:rsidRPr="009A02D5">
          <w:fldChar w:fldCharType="separate"/>
        </w:r>
        <w:r w:rsidR="004B315E" w:rsidRPr="009A02D5">
          <w:t>10</w:t>
        </w:r>
        <w:r w:rsidR="004B315E" w:rsidRPr="009A02D5">
          <w:fldChar w:fldCharType="end"/>
        </w:r>
      </w:hyperlink>
    </w:p>
    <w:p w14:paraId="32C356E6"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3" w:history="1">
        <w:r w:rsidR="004B315E" w:rsidRPr="009A02D5">
          <w:rPr>
            <w:rStyle w:val="af1"/>
            <w:color w:val="auto"/>
            <w:lang w:val="zh-TW" w:eastAsia="zh-TW"/>
          </w:rPr>
          <w:t>第十二章</w:t>
        </w:r>
        <w:r w:rsidR="004B315E" w:rsidRPr="009A02D5">
          <w:rPr>
            <w:rStyle w:val="af1"/>
            <w:color w:val="auto"/>
            <w:lang w:val="zh-TW" w:eastAsia="zh-TW"/>
          </w:rPr>
          <w:t xml:space="preserve"> </w:t>
        </w:r>
        <w:r w:rsidR="004B315E" w:rsidRPr="009A02D5">
          <w:rPr>
            <w:rStyle w:val="af1"/>
            <w:color w:val="auto"/>
            <w:lang w:val="zh-TW" w:eastAsia="zh-TW"/>
          </w:rPr>
          <w:t>冠心病的全科医学处理</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_Toc172483813 \h </w:instrText>
        </w:r>
        <w:r w:rsidR="004B315E" w:rsidRPr="009A02D5">
          <w:fldChar w:fldCharType="separate"/>
        </w:r>
        <w:r w:rsidR="004B315E" w:rsidRPr="009A02D5">
          <w:t>11</w:t>
        </w:r>
        <w:r w:rsidR="004B315E" w:rsidRPr="009A02D5">
          <w:fldChar w:fldCharType="end"/>
        </w:r>
      </w:hyperlink>
    </w:p>
    <w:p w14:paraId="0AE973F9"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4" w:history="1">
        <w:r w:rsidR="004B315E" w:rsidRPr="009A02D5">
          <w:rPr>
            <w:rStyle w:val="af1"/>
            <w:color w:val="auto"/>
            <w:lang w:val="zh-TW" w:eastAsia="zh-TW"/>
          </w:rPr>
          <w:t>第十三章</w:t>
        </w:r>
        <w:r w:rsidR="004B315E" w:rsidRPr="009A02D5">
          <w:rPr>
            <w:rStyle w:val="af1"/>
            <w:color w:val="auto"/>
            <w:lang w:val="zh-TW" w:eastAsia="zh-TW"/>
          </w:rPr>
          <w:t xml:space="preserve"> </w:t>
        </w:r>
        <w:r w:rsidR="004B315E" w:rsidRPr="009A02D5">
          <w:rPr>
            <w:rStyle w:val="af1"/>
            <w:color w:val="auto"/>
            <w:lang w:val="zh-TW" w:eastAsia="zh-TW"/>
          </w:rPr>
          <w:t>脑卒中的全科医学处理</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_Toc172483814 \h </w:instrText>
        </w:r>
        <w:r w:rsidR="004B315E" w:rsidRPr="009A02D5">
          <w:fldChar w:fldCharType="separate"/>
        </w:r>
        <w:r w:rsidR="004B315E" w:rsidRPr="009A02D5">
          <w:t>12</w:t>
        </w:r>
        <w:r w:rsidR="004B315E" w:rsidRPr="009A02D5">
          <w:fldChar w:fldCharType="end"/>
        </w:r>
      </w:hyperlink>
    </w:p>
    <w:p w14:paraId="3912D6B2"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5" w:history="1">
        <w:r w:rsidR="004B315E" w:rsidRPr="009A02D5">
          <w:rPr>
            <w:rStyle w:val="af1"/>
            <w:color w:val="auto"/>
            <w:lang w:val="zh-TW" w:eastAsia="zh-TW"/>
          </w:rPr>
          <w:t>第十四章</w:t>
        </w:r>
        <w:r w:rsidR="004B315E" w:rsidRPr="009A02D5">
          <w:rPr>
            <w:rStyle w:val="af1"/>
            <w:color w:val="auto"/>
            <w:lang w:val="zh-TW" w:eastAsia="zh-TW"/>
          </w:rPr>
          <w:t xml:space="preserve"> </w:t>
        </w:r>
        <w:r w:rsidR="004B315E" w:rsidRPr="009A02D5">
          <w:rPr>
            <w:rStyle w:val="af1"/>
            <w:color w:val="auto"/>
            <w:lang w:val="zh-TW" w:eastAsia="zh-TW"/>
          </w:rPr>
          <w:t>糖尿病的全科医学处理</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_Toc172483815 \h </w:instrText>
        </w:r>
        <w:r w:rsidR="004B315E" w:rsidRPr="009A02D5">
          <w:fldChar w:fldCharType="separate"/>
        </w:r>
        <w:r w:rsidR="004B315E" w:rsidRPr="009A02D5">
          <w:t>12</w:t>
        </w:r>
        <w:r w:rsidR="004B315E" w:rsidRPr="009A02D5">
          <w:fldChar w:fldCharType="end"/>
        </w:r>
      </w:hyperlink>
    </w:p>
    <w:p w14:paraId="22C35032"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6" w:history="1">
        <w:r w:rsidR="004B315E" w:rsidRPr="009A02D5">
          <w:rPr>
            <w:rStyle w:val="af1"/>
            <w:color w:val="auto"/>
            <w:lang w:val="zh-TW" w:eastAsia="zh-TW"/>
          </w:rPr>
          <w:t>第十五章</w:t>
        </w:r>
        <w:r w:rsidR="004B315E" w:rsidRPr="009A02D5">
          <w:rPr>
            <w:rStyle w:val="af1"/>
            <w:color w:val="auto"/>
            <w:lang w:val="zh-TW" w:eastAsia="zh-TW"/>
          </w:rPr>
          <w:t xml:space="preserve"> </w:t>
        </w:r>
        <w:r w:rsidR="004B315E" w:rsidRPr="009A02D5">
          <w:rPr>
            <w:rStyle w:val="af1"/>
            <w:color w:val="auto"/>
            <w:lang w:val="zh-TW" w:eastAsia="zh-TW"/>
          </w:rPr>
          <w:t>慢性阻塞性肺疾病的全科医学处理</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_Toc172483816 \h </w:instrText>
        </w:r>
        <w:r w:rsidR="004B315E" w:rsidRPr="009A02D5">
          <w:fldChar w:fldCharType="separate"/>
        </w:r>
        <w:r w:rsidR="004B315E" w:rsidRPr="009A02D5">
          <w:t>13</w:t>
        </w:r>
        <w:r w:rsidR="004B315E" w:rsidRPr="009A02D5">
          <w:fldChar w:fldCharType="end"/>
        </w:r>
      </w:hyperlink>
    </w:p>
    <w:p w14:paraId="39E8465C"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7" w:history="1">
        <w:r w:rsidR="004B315E" w:rsidRPr="009A02D5">
          <w:rPr>
            <w:rStyle w:val="af1"/>
            <w:color w:val="auto"/>
            <w:lang w:val="zh-TW" w:eastAsia="zh-TW"/>
          </w:rPr>
          <w:t>第十六章</w:t>
        </w:r>
        <w:r w:rsidR="004B315E" w:rsidRPr="009A02D5">
          <w:rPr>
            <w:rStyle w:val="af1"/>
            <w:color w:val="auto"/>
            <w:lang w:val="zh-TW" w:eastAsia="zh-TW"/>
          </w:rPr>
          <w:t xml:space="preserve"> </w:t>
        </w:r>
        <w:r w:rsidR="004B315E" w:rsidRPr="009A02D5">
          <w:rPr>
            <w:rStyle w:val="af1"/>
            <w:color w:val="auto"/>
            <w:lang w:val="zh-TW" w:eastAsia="zh-TW"/>
          </w:rPr>
          <w:t>常见精神障碍的全科医学处理</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_Toc172483817 \h </w:instrText>
        </w:r>
        <w:r w:rsidR="004B315E" w:rsidRPr="009A02D5">
          <w:fldChar w:fldCharType="separate"/>
        </w:r>
        <w:r w:rsidR="004B315E" w:rsidRPr="009A02D5">
          <w:t>14</w:t>
        </w:r>
        <w:r w:rsidR="004B315E" w:rsidRPr="009A02D5">
          <w:fldChar w:fldCharType="end"/>
        </w:r>
      </w:hyperlink>
    </w:p>
    <w:p w14:paraId="1EE01A1B"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8" w:history="1">
        <w:r w:rsidR="004B315E" w:rsidRPr="009A02D5">
          <w:rPr>
            <w:rStyle w:val="af1"/>
            <w:color w:val="auto"/>
            <w:lang w:val="zh-TW" w:eastAsia="zh-TW"/>
          </w:rPr>
          <w:t>第十七章</w:t>
        </w:r>
        <w:r w:rsidR="004B315E" w:rsidRPr="009A02D5">
          <w:rPr>
            <w:rStyle w:val="af1"/>
            <w:color w:val="auto"/>
            <w:lang w:val="zh-TW" w:eastAsia="zh-TW"/>
          </w:rPr>
          <w:t xml:space="preserve"> </w:t>
        </w:r>
        <w:r w:rsidR="004B315E" w:rsidRPr="009A02D5">
          <w:rPr>
            <w:rStyle w:val="af1"/>
            <w:color w:val="auto"/>
            <w:lang w:val="zh-TW" w:eastAsia="zh-TW"/>
          </w:rPr>
          <w:t>恶性肿瘤的全科医学处理</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_Toc172483818 \h </w:instrText>
        </w:r>
        <w:r w:rsidR="004B315E" w:rsidRPr="009A02D5">
          <w:fldChar w:fldCharType="separate"/>
        </w:r>
        <w:r w:rsidR="004B315E" w:rsidRPr="009A02D5">
          <w:t>14</w:t>
        </w:r>
        <w:r w:rsidR="004B315E" w:rsidRPr="009A02D5">
          <w:fldChar w:fldCharType="end"/>
        </w:r>
      </w:hyperlink>
    </w:p>
    <w:p w14:paraId="165639C1"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19" w:history="1">
        <w:r w:rsidR="004B315E" w:rsidRPr="009A02D5">
          <w:rPr>
            <w:rStyle w:val="af1"/>
            <w:color w:val="auto"/>
            <w:lang w:val="zh-TW" w:eastAsia="zh-TW"/>
          </w:rPr>
          <w:t>第十八章</w:t>
        </w:r>
        <w:r w:rsidR="004B315E" w:rsidRPr="009A02D5">
          <w:rPr>
            <w:rStyle w:val="af1"/>
            <w:color w:val="auto"/>
            <w:lang w:val="zh-TW" w:eastAsia="zh-TW"/>
          </w:rPr>
          <w:t xml:space="preserve"> </w:t>
        </w:r>
        <w:r w:rsidR="004B315E" w:rsidRPr="009A02D5">
          <w:rPr>
            <w:rStyle w:val="af1"/>
            <w:color w:val="auto"/>
            <w:lang w:val="zh-TW" w:eastAsia="zh-TW"/>
          </w:rPr>
          <w:t>社区急症的全科医学处理</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_Toc172483819 \h </w:instrText>
        </w:r>
        <w:r w:rsidR="004B315E" w:rsidRPr="009A02D5">
          <w:fldChar w:fldCharType="separate"/>
        </w:r>
        <w:r w:rsidR="004B315E" w:rsidRPr="009A02D5">
          <w:t>15</w:t>
        </w:r>
        <w:r w:rsidR="004B315E" w:rsidRPr="009A02D5">
          <w:fldChar w:fldCharType="end"/>
        </w:r>
      </w:hyperlink>
    </w:p>
    <w:p w14:paraId="04F26095"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20" w:history="1">
        <w:r w:rsidR="004B315E" w:rsidRPr="009A02D5">
          <w:rPr>
            <w:rStyle w:val="af1"/>
            <w:color w:val="auto"/>
            <w:lang w:val="zh-TW" w:eastAsia="zh-TW"/>
          </w:rPr>
          <w:t>第十九章</w:t>
        </w:r>
        <w:r w:rsidR="004B315E" w:rsidRPr="009A02D5">
          <w:rPr>
            <w:rStyle w:val="af1"/>
            <w:color w:val="auto"/>
            <w:lang w:val="zh-TW" w:eastAsia="zh-TW"/>
          </w:rPr>
          <w:t xml:space="preserve"> </w:t>
        </w:r>
        <w:r w:rsidR="004B315E" w:rsidRPr="009A02D5">
          <w:rPr>
            <w:rStyle w:val="af1"/>
            <w:color w:val="auto"/>
            <w:lang w:val="zh-TW" w:eastAsia="zh-TW"/>
          </w:rPr>
          <w:t>重点人群的全科医疗服务</w:t>
        </w:r>
        <w:r w:rsidR="004B315E" w:rsidRPr="009A02D5">
          <w:rPr>
            <w:rStyle w:val="af1"/>
            <w:color w:val="auto"/>
            <w:lang w:val="zh-TW"/>
          </w:rPr>
          <w:t>【讲授】</w:t>
        </w:r>
        <w:r w:rsidR="004B315E" w:rsidRPr="009A02D5">
          <w:rPr>
            <w:rStyle w:val="af1"/>
            <w:color w:val="auto"/>
            <w:lang w:val="zh-TW" w:eastAsia="zh-TW"/>
          </w:rPr>
          <w:t>（</w:t>
        </w:r>
        <w:r w:rsidR="004B315E" w:rsidRPr="009A02D5">
          <w:rPr>
            <w:rStyle w:val="af1"/>
            <w:color w:val="auto"/>
          </w:rPr>
          <w:t>2</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_Toc172483820 \h </w:instrText>
        </w:r>
        <w:r w:rsidR="004B315E" w:rsidRPr="009A02D5">
          <w:fldChar w:fldCharType="separate"/>
        </w:r>
        <w:r w:rsidR="004B315E" w:rsidRPr="009A02D5">
          <w:t>16</w:t>
        </w:r>
        <w:r w:rsidR="004B315E" w:rsidRPr="009A02D5">
          <w:fldChar w:fldCharType="end"/>
        </w:r>
      </w:hyperlink>
    </w:p>
    <w:p w14:paraId="616FE1D5" w14:textId="77777777" w:rsidR="0074676E" w:rsidRPr="009A02D5" w:rsidRDefault="004D0028">
      <w:pPr>
        <w:pStyle w:val="TOC3"/>
        <w:tabs>
          <w:tab w:val="right" w:leader="dot" w:pos="9288"/>
        </w:tabs>
        <w:rPr>
          <w:rFonts w:asciiTheme="minorHAnsi" w:eastAsiaTheme="minorEastAsia" w:hAnsiTheme="minorHAnsi" w:cstheme="minorBidi"/>
          <w:szCs w:val="22"/>
        </w:rPr>
      </w:pPr>
      <w:hyperlink w:anchor="_Toc172483821" w:history="1">
        <w:r w:rsidR="004B315E" w:rsidRPr="009A02D5">
          <w:rPr>
            <w:rStyle w:val="af1"/>
            <w:color w:val="auto"/>
            <w:lang w:val="zh-TW" w:eastAsia="zh-TW"/>
          </w:rPr>
          <w:t>社区见习（</w:t>
        </w:r>
        <w:r w:rsidR="004B315E" w:rsidRPr="009A02D5">
          <w:rPr>
            <w:rStyle w:val="af1"/>
            <w:color w:val="auto"/>
          </w:rPr>
          <w:t>4</w:t>
        </w:r>
        <w:r w:rsidR="004B315E" w:rsidRPr="009A02D5">
          <w:rPr>
            <w:rStyle w:val="af1"/>
            <w:color w:val="auto"/>
            <w:lang w:val="zh-TW" w:eastAsia="zh-TW"/>
          </w:rPr>
          <w:t>学时）</w:t>
        </w:r>
        <w:r w:rsidR="004B315E" w:rsidRPr="009A02D5">
          <w:tab/>
        </w:r>
        <w:r w:rsidR="004B315E" w:rsidRPr="009A02D5">
          <w:fldChar w:fldCharType="begin"/>
        </w:r>
        <w:r w:rsidR="004B315E" w:rsidRPr="009A02D5">
          <w:instrText xml:space="preserve"> PAGEREF _Toc172483821 \h </w:instrText>
        </w:r>
        <w:r w:rsidR="004B315E" w:rsidRPr="009A02D5">
          <w:fldChar w:fldCharType="separate"/>
        </w:r>
        <w:r w:rsidR="004B315E" w:rsidRPr="009A02D5">
          <w:t>16</w:t>
        </w:r>
        <w:r w:rsidR="004B315E" w:rsidRPr="009A02D5">
          <w:fldChar w:fldCharType="end"/>
        </w:r>
      </w:hyperlink>
    </w:p>
    <w:p w14:paraId="1C37A0F1" w14:textId="77777777" w:rsidR="0074676E" w:rsidRPr="009A02D5" w:rsidRDefault="004D0028">
      <w:pPr>
        <w:pStyle w:val="TOC2"/>
        <w:tabs>
          <w:tab w:val="right" w:leader="dot" w:pos="9288"/>
        </w:tabs>
        <w:rPr>
          <w:rFonts w:asciiTheme="minorHAnsi" w:eastAsiaTheme="minorEastAsia" w:hAnsiTheme="minorHAnsi" w:cstheme="minorBidi"/>
          <w:szCs w:val="22"/>
        </w:rPr>
      </w:pPr>
      <w:hyperlink w:anchor="_Toc172483822" w:history="1">
        <w:r w:rsidR="004B315E" w:rsidRPr="009A02D5">
          <w:rPr>
            <w:rStyle w:val="af1"/>
            <w:color w:val="auto"/>
          </w:rPr>
          <w:t>（三）教学进度表</w:t>
        </w:r>
        <w:r w:rsidR="004B315E" w:rsidRPr="009A02D5">
          <w:tab/>
        </w:r>
        <w:r w:rsidR="004B315E" w:rsidRPr="009A02D5">
          <w:fldChar w:fldCharType="begin"/>
        </w:r>
        <w:r w:rsidR="004B315E" w:rsidRPr="009A02D5">
          <w:instrText xml:space="preserve"> PAGEREF _Toc172483822 \h </w:instrText>
        </w:r>
        <w:r w:rsidR="004B315E" w:rsidRPr="009A02D5">
          <w:fldChar w:fldCharType="separate"/>
        </w:r>
        <w:r w:rsidR="004B315E" w:rsidRPr="009A02D5">
          <w:t>17</w:t>
        </w:r>
        <w:r w:rsidR="004B315E" w:rsidRPr="009A02D5">
          <w:fldChar w:fldCharType="end"/>
        </w:r>
      </w:hyperlink>
    </w:p>
    <w:p w14:paraId="1D25FAFF" w14:textId="77777777" w:rsidR="0074676E" w:rsidRPr="009A02D5" w:rsidRDefault="004D0028">
      <w:pPr>
        <w:pStyle w:val="TOC2"/>
        <w:tabs>
          <w:tab w:val="right" w:leader="dot" w:pos="9288"/>
        </w:tabs>
        <w:rPr>
          <w:rFonts w:asciiTheme="minorHAnsi" w:eastAsiaTheme="minorEastAsia" w:hAnsiTheme="minorHAnsi" w:cstheme="minorBidi"/>
          <w:szCs w:val="22"/>
        </w:rPr>
      </w:pPr>
      <w:hyperlink w:anchor="_Toc172483823" w:history="1">
        <w:r w:rsidR="004B315E" w:rsidRPr="009A02D5">
          <w:rPr>
            <w:rStyle w:val="af1"/>
            <w:color w:val="auto"/>
          </w:rPr>
          <w:t>（四）教学环节安排</w:t>
        </w:r>
        <w:r w:rsidR="004B315E" w:rsidRPr="009A02D5">
          <w:tab/>
        </w:r>
        <w:r w:rsidR="004B315E" w:rsidRPr="009A02D5">
          <w:fldChar w:fldCharType="begin"/>
        </w:r>
        <w:r w:rsidR="004B315E" w:rsidRPr="009A02D5">
          <w:instrText xml:space="preserve"> PAGEREF _Toc172483823 \h </w:instrText>
        </w:r>
        <w:r w:rsidR="004B315E" w:rsidRPr="009A02D5">
          <w:fldChar w:fldCharType="separate"/>
        </w:r>
        <w:r w:rsidR="004B315E" w:rsidRPr="009A02D5">
          <w:t>25</w:t>
        </w:r>
        <w:r w:rsidR="004B315E" w:rsidRPr="009A02D5">
          <w:fldChar w:fldCharType="end"/>
        </w:r>
      </w:hyperlink>
    </w:p>
    <w:p w14:paraId="551ABA03" w14:textId="77777777" w:rsidR="0074676E" w:rsidRPr="009A02D5" w:rsidRDefault="004D0028">
      <w:pPr>
        <w:pStyle w:val="TOC2"/>
        <w:tabs>
          <w:tab w:val="right" w:leader="dot" w:pos="9288"/>
        </w:tabs>
        <w:rPr>
          <w:rFonts w:asciiTheme="minorHAnsi" w:eastAsiaTheme="minorEastAsia" w:hAnsiTheme="minorHAnsi" w:cstheme="minorBidi"/>
          <w:szCs w:val="22"/>
        </w:rPr>
      </w:pPr>
      <w:hyperlink w:anchor="_Toc172483824" w:history="1">
        <w:r w:rsidR="004B315E" w:rsidRPr="009A02D5">
          <w:rPr>
            <w:rStyle w:val="af1"/>
            <w:color w:val="auto"/>
          </w:rPr>
          <w:t>（五）教学方法</w:t>
        </w:r>
        <w:r w:rsidR="004B315E" w:rsidRPr="009A02D5">
          <w:tab/>
        </w:r>
        <w:r w:rsidR="004B315E" w:rsidRPr="009A02D5">
          <w:fldChar w:fldCharType="begin"/>
        </w:r>
        <w:r w:rsidR="004B315E" w:rsidRPr="009A02D5">
          <w:instrText xml:space="preserve"> PAGEREF _Toc172483824 \h </w:instrText>
        </w:r>
        <w:r w:rsidR="004B315E" w:rsidRPr="009A02D5">
          <w:fldChar w:fldCharType="separate"/>
        </w:r>
        <w:r w:rsidR="004B315E" w:rsidRPr="009A02D5">
          <w:t>25</w:t>
        </w:r>
        <w:r w:rsidR="004B315E" w:rsidRPr="009A02D5">
          <w:fldChar w:fldCharType="end"/>
        </w:r>
      </w:hyperlink>
    </w:p>
    <w:p w14:paraId="7D5EF9D3" w14:textId="77777777" w:rsidR="0074676E" w:rsidRPr="009A02D5" w:rsidRDefault="004D0028">
      <w:pPr>
        <w:pStyle w:val="TOC2"/>
        <w:tabs>
          <w:tab w:val="right" w:leader="dot" w:pos="9288"/>
        </w:tabs>
        <w:rPr>
          <w:rFonts w:asciiTheme="minorHAnsi" w:eastAsiaTheme="minorEastAsia" w:hAnsiTheme="minorHAnsi" w:cstheme="minorBidi"/>
          <w:szCs w:val="22"/>
        </w:rPr>
      </w:pPr>
      <w:hyperlink w:anchor="_Toc172483825" w:history="1">
        <w:r w:rsidR="004B315E" w:rsidRPr="009A02D5">
          <w:rPr>
            <w:rStyle w:val="af1"/>
            <w:color w:val="auto"/>
          </w:rPr>
          <w:t>（六）课程教材</w:t>
        </w:r>
        <w:r w:rsidR="004B315E" w:rsidRPr="009A02D5">
          <w:tab/>
        </w:r>
        <w:r w:rsidR="004B315E" w:rsidRPr="009A02D5">
          <w:fldChar w:fldCharType="begin"/>
        </w:r>
        <w:r w:rsidR="004B315E" w:rsidRPr="009A02D5">
          <w:instrText xml:space="preserve"> PAGEREF _Toc172483825 \h </w:instrText>
        </w:r>
        <w:r w:rsidR="004B315E" w:rsidRPr="009A02D5">
          <w:fldChar w:fldCharType="separate"/>
        </w:r>
        <w:r w:rsidR="004B315E" w:rsidRPr="009A02D5">
          <w:t>25</w:t>
        </w:r>
        <w:r w:rsidR="004B315E" w:rsidRPr="009A02D5">
          <w:fldChar w:fldCharType="end"/>
        </w:r>
      </w:hyperlink>
    </w:p>
    <w:p w14:paraId="3FA313B5" w14:textId="77777777" w:rsidR="0074676E" w:rsidRPr="009A02D5" w:rsidRDefault="004D0028">
      <w:pPr>
        <w:pStyle w:val="TOC2"/>
        <w:tabs>
          <w:tab w:val="right" w:leader="dot" w:pos="9288"/>
        </w:tabs>
        <w:rPr>
          <w:rFonts w:asciiTheme="minorHAnsi" w:eastAsiaTheme="minorEastAsia" w:hAnsiTheme="minorHAnsi" w:cstheme="minorBidi"/>
          <w:szCs w:val="22"/>
        </w:rPr>
      </w:pPr>
      <w:hyperlink w:anchor="_Toc172483826" w:history="1">
        <w:r w:rsidR="004B315E" w:rsidRPr="009A02D5">
          <w:rPr>
            <w:rStyle w:val="af1"/>
            <w:color w:val="auto"/>
          </w:rPr>
          <w:t>（七）主要参考书目</w:t>
        </w:r>
        <w:r w:rsidR="004B315E" w:rsidRPr="009A02D5">
          <w:tab/>
        </w:r>
        <w:r w:rsidR="004B315E" w:rsidRPr="009A02D5">
          <w:fldChar w:fldCharType="begin"/>
        </w:r>
        <w:r w:rsidR="004B315E" w:rsidRPr="009A02D5">
          <w:instrText xml:space="preserve"> PAGEREF _Toc172483826 \h </w:instrText>
        </w:r>
        <w:r w:rsidR="004B315E" w:rsidRPr="009A02D5">
          <w:fldChar w:fldCharType="separate"/>
        </w:r>
        <w:r w:rsidR="004B315E" w:rsidRPr="009A02D5">
          <w:t>25</w:t>
        </w:r>
        <w:r w:rsidR="004B315E" w:rsidRPr="009A02D5">
          <w:fldChar w:fldCharType="end"/>
        </w:r>
      </w:hyperlink>
    </w:p>
    <w:p w14:paraId="6E37CA90" w14:textId="77777777" w:rsidR="0074676E" w:rsidRPr="009A02D5" w:rsidRDefault="004D0028">
      <w:pPr>
        <w:pStyle w:val="TOC2"/>
        <w:tabs>
          <w:tab w:val="right" w:leader="dot" w:pos="9288"/>
        </w:tabs>
        <w:rPr>
          <w:rFonts w:asciiTheme="minorHAnsi" w:eastAsiaTheme="minorEastAsia" w:hAnsiTheme="minorHAnsi" w:cstheme="minorBidi"/>
          <w:szCs w:val="22"/>
        </w:rPr>
      </w:pPr>
      <w:hyperlink w:anchor="_Toc172483827" w:history="1">
        <w:r w:rsidR="004B315E" w:rsidRPr="009A02D5">
          <w:rPr>
            <w:rStyle w:val="af1"/>
            <w:color w:val="auto"/>
          </w:rPr>
          <w:t>（八）成绩评定方式</w:t>
        </w:r>
        <w:r w:rsidR="004B315E" w:rsidRPr="009A02D5">
          <w:tab/>
        </w:r>
        <w:r w:rsidR="004B315E" w:rsidRPr="009A02D5">
          <w:fldChar w:fldCharType="begin"/>
        </w:r>
        <w:r w:rsidR="004B315E" w:rsidRPr="009A02D5">
          <w:instrText xml:space="preserve"> PAGEREF _Toc172483827 \h </w:instrText>
        </w:r>
        <w:r w:rsidR="004B315E" w:rsidRPr="009A02D5">
          <w:fldChar w:fldCharType="separate"/>
        </w:r>
        <w:r w:rsidR="004B315E" w:rsidRPr="009A02D5">
          <w:t>25</w:t>
        </w:r>
        <w:r w:rsidR="004B315E" w:rsidRPr="009A02D5">
          <w:fldChar w:fldCharType="end"/>
        </w:r>
      </w:hyperlink>
    </w:p>
    <w:p w14:paraId="6D62DEE9" w14:textId="77777777" w:rsidR="0074676E" w:rsidRPr="009A02D5" w:rsidRDefault="004B315E">
      <w:pPr>
        <w:rPr>
          <w:rFonts w:eastAsia="黑体" w:cs="宋体"/>
          <w:b/>
          <w:kern w:val="28"/>
          <w:sz w:val="32"/>
          <w:szCs w:val="32"/>
        </w:rPr>
      </w:pPr>
      <w:r w:rsidRPr="009A02D5">
        <w:rPr>
          <w:sz w:val="20"/>
          <w:szCs w:val="22"/>
        </w:rPr>
        <w:fldChar w:fldCharType="end"/>
      </w:r>
      <w:r w:rsidRPr="009A02D5">
        <w:rPr>
          <w:rFonts w:eastAsia="仿宋_GB2312" w:cs="仿宋_GB2312" w:hint="eastAsia"/>
          <w:b/>
          <w:bCs/>
          <w:kern w:val="28"/>
          <w:sz w:val="28"/>
          <w:szCs w:val="28"/>
        </w:rPr>
        <w:br w:type="page"/>
      </w:r>
      <w:r w:rsidRPr="009A02D5">
        <w:rPr>
          <w:rFonts w:eastAsia="黑体" w:cs="宋体" w:hint="eastAsia"/>
          <w:b/>
          <w:kern w:val="28"/>
          <w:sz w:val="32"/>
          <w:szCs w:val="32"/>
        </w:rPr>
        <w:lastRenderedPageBreak/>
        <w:t>修订工作组（按姓氏笔划排序）</w:t>
      </w:r>
    </w:p>
    <w:p w14:paraId="050E805E" w14:textId="77777777" w:rsidR="0074676E" w:rsidRPr="009A02D5" w:rsidRDefault="004B315E">
      <w:pPr>
        <w:widowControl/>
        <w:spacing w:line="360" w:lineRule="auto"/>
        <w:jc w:val="left"/>
        <w:rPr>
          <w:rFonts w:cs="宋体"/>
          <w:bCs/>
          <w:kern w:val="28"/>
          <w:sz w:val="24"/>
          <w:szCs w:val="32"/>
        </w:rPr>
      </w:pPr>
      <w:r w:rsidRPr="009A02D5">
        <w:rPr>
          <w:rFonts w:cs="宋体" w:hint="eastAsia"/>
          <w:bCs/>
          <w:kern w:val="28"/>
          <w:sz w:val="24"/>
          <w:szCs w:val="32"/>
        </w:rPr>
        <w:t>荆小莉</w:t>
      </w:r>
      <w:r w:rsidRPr="009A02D5">
        <w:rPr>
          <w:rFonts w:cs="宋体" w:hint="eastAsia"/>
          <w:bCs/>
          <w:kern w:val="28"/>
          <w:sz w:val="24"/>
          <w:szCs w:val="32"/>
        </w:rPr>
        <w:t xml:space="preserve"> </w:t>
      </w:r>
      <w:r w:rsidRPr="009A02D5">
        <w:rPr>
          <w:rFonts w:cs="宋体"/>
          <w:bCs/>
          <w:kern w:val="28"/>
          <w:sz w:val="24"/>
          <w:szCs w:val="32"/>
        </w:rPr>
        <w:t xml:space="preserve"> </w:t>
      </w:r>
      <w:r w:rsidRPr="009A02D5">
        <w:rPr>
          <w:rFonts w:cs="宋体" w:hint="eastAsia"/>
          <w:bCs/>
          <w:kern w:val="28"/>
          <w:sz w:val="24"/>
          <w:szCs w:val="32"/>
        </w:rPr>
        <w:t>中山大学附属第一医院</w:t>
      </w:r>
      <w:r w:rsidRPr="009A02D5">
        <w:rPr>
          <w:rFonts w:cs="宋体"/>
          <w:bCs/>
          <w:kern w:val="28"/>
          <w:sz w:val="24"/>
          <w:szCs w:val="32"/>
        </w:rPr>
        <w:t xml:space="preserve">  </w:t>
      </w:r>
      <w:r w:rsidRPr="009A02D5">
        <w:rPr>
          <w:rFonts w:cs="宋体" w:hint="eastAsia"/>
          <w:bCs/>
          <w:kern w:val="28"/>
          <w:sz w:val="24"/>
          <w:szCs w:val="32"/>
        </w:rPr>
        <w:t>主任医师</w:t>
      </w:r>
    </w:p>
    <w:p w14:paraId="185F4309" w14:textId="77777777" w:rsidR="0074676E" w:rsidRPr="009A02D5" w:rsidRDefault="004B315E">
      <w:pPr>
        <w:widowControl/>
        <w:spacing w:line="360" w:lineRule="auto"/>
        <w:jc w:val="left"/>
        <w:rPr>
          <w:rFonts w:cs="宋体"/>
          <w:bCs/>
          <w:kern w:val="28"/>
          <w:sz w:val="24"/>
          <w:szCs w:val="32"/>
        </w:rPr>
      </w:pPr>
      <w:r w:rsidRPr="009A02D5">
        <w:rPr>
          <w:rFonts w:cs="宋体" w:hint="eastAsia"/>
          <w:bCs/>
          <w:kern w:val="28"/>
          <w:sz w:val="24"/>
          <w:szCs w:val="32"/>
        </w:rPr>
        <w:t>唐</w:t>
      </w:r>
      <w:r w:rsidRPr="009A02D5">
        <w:rPr>
          <w:rFonts w:cs="宋体" w:hint="eastAsia"/>
          <w:bCs/>
          <w:kern w:val="28"/>
          <w:sz w:val="24"/>
          <w:szCs w:val="32"/>
        </w:rPr>
        <w:t xml:space="preserve"> </w:t>
      </w:r>
      <w:r w:rsidRPr="009A02D5">
        <w:rPr>
          <w:rFonts w:cs="宋体"/>
          <w:bCs/>
          <w:kern w:val="28"/>
          <w:sz w:val="24"/>
          <w:szCs w:val="32"/>
        </w:rPr>
        <w:t xml:space="preserve"> </w:t>
      </w:r>
      <w:proofErr w:type="gramStart"/>
      <w:r w:rsidRPr="009A02D5">
        <w:rPr>
          <w:rFonts w:cs="宋体" w:hint="eastAsia"/>
          <w:bCs/>
          <w:kern w:val="28"/>
          <w:sz w:val="24"/>
          <w:szCs w:val="32"/>
        </w:rPr>
        <w:t>皓</w:t>
      </w:r>
      <w:proofErr w:type="gramEnd"/>
      <w:r w:rsidRPr="009A02D5">
        <w:rPr>
          <w:rFonts w:cs="宋体" w:hint="eastAsia"/>
          <w:bCs/>
          <w:kern w:val="28"/>
          <w:sz w:val="24"/>
          <w:szCs w:val="32"/>
        </w:rPr>
        <w:t xml:space="preserve"> </w:t>
      </w:r>
      <w:r w:rsidRPr="009A02D5">
        <w:rPr>
          <w:rFonts w:cs="宋体"/>
          <w:bCs/>
          <w:kern w:val="28"/>
          <w:sz w:val="24"/>
          <w:szCs w:val="32"/>
        </w:rPr>
        <w:t xml:space="preserve"> </w:t>
      </w:r>
      <w:r w:rsidRPr="009A02D5">
        <w:rPr>
          <w:rFonts w:cs="宋体" w:hint="eastAsia"/>
          <w:bCs/>
          <w:kern w:val="28"/>
          <w:sz w:val="24"/>
          <w:szCs w:val="32"/>
        </w:rPr>
        <w:t>中山大学附属第一医院</w:t>
      </w:r>
      <w:r w:rsidRPr="009A02D5">
        <w:rPr>
          <w:rFonts w:cs="宋体"/>
          <w:bCs/>
          <w:kern w:val="28"/>
          <w:sz w:val="24"/>
          <w:szCs w:val="32"/>
        </w:rPr>
        <w:t xml:space="preserve">  </w:t>
      </w:r>
      <w:r w:rsidRPr="009A02D5">
        <w:rPr>
          <w:rFonts w:cs="宋体" w:hint="eastAsia"/>
          <w:bCs/>
          <w:kern w:val="28"/>
          <w:sz w:val="24"/>
          <w:szCs w:val="32"/>
        </w:rPr>
        <w:t>副主任医师</w:t>
      </w:r>
    </w:p>
    <w:p w14:paraId="199B5C2E" w14:textId="77777777" w:rsidR="0074676E" w:rsidRPr="009A02D5" w:rsidRDefault="004B315E">
      <w:pPr>
        <w:widowControl/>
        <w:spacing w:line="360" w:lineRule="auto"/>
        <w:jc w:val="left"/>
        <w:rPr>
          <w:rFonts w:cs="宋体"/>
          <w:bCs/>
          <w:kern w:val="28"/>
          <w:sz w:val="24"/>
          <w:szCs w:val="32"/>
        </w:rPr>
      </w:pPr>
      <w:r w:rsidRPr="009A02D5">
        <w:rPr>
          <w:rFonts w:cs="宋体" w:hint="eastAsia"/>
          <w:bCs/>
          <w:kern w:val="28"/>
          <w:sz w:val="24"/>
          <w:szCs w:val="32"/>
        </w:rPr>
        <w:t>曾丽金</w:t>
      </w:r>
      <w:r w:rsidRPr="009A02D5">
        <w:rPr>
          <w:rFonts w:cs="宋体" w:hint="eastAsia"/>
          <w:bCs/>
          <w:kern w:val="28"/>
          <w:sz w:val="24"/>
          <w:szCs w:val="32"/>
        </w:rPr>
        <w:t xml:space="preserve"> </w:t>
      </w:r>
      <w:r w:rsidRPr="009A02D5">
        <w:rPr>
          <w:rFonts w:cs="宋体"/>
          <w:bCs/>
          <w:kern w:val="28"/>
          <w:sz w:val="24"/>
          <w:szCs w:val="32"/>
        </w:rPr>
        <w:t xml:space="preserve"> </w:t>
      </w:r>
      <w:r w:rsidRPr="009A02D5">
        <w:rPr>
          <w:rFonts w:cs="宋体" w:hint="eastAsia"/>
          <w:bCs/>
          <w:kern w:val="28"/>
          <w:sz w:val="24"/>
          <w:szCs w:val="32"/>
        </w:rPr>
        <w:t>中山大学附属第一医院</w:t>
      </w:r>
      <w:r w:rsidRPr="009A02D5">
        <w:rPr>
          <w:rFonts w:cs="宋体"/>
          <w:bCs/>
          <w:kern w:val="28"/>
          <w:sz w:val="24"/>
          <w:szCs w:val="32"/>
        </w:rPr>
        <w:t xml:space="preserve">  </w:t>
      </w:r>
      <w:r w:rsidRPr="009A02D5">
        <w:rPr>
          <w:rFonts w:cs="宋体" w:hint="eastAsia"/>
          <w:bCs/>
          <w:kern w:val="28"/>
          <w:sz w:val="24"/>
          <w:szCs w:val="32"/>
        </w:rPr>
        <w:t>副主任医师</w:t>
      </w:r>
    </w:p>
    <w:p w14:paraId="782C151E" w14:textId="77777777" w:rsidR="0074676E" w:rsidRPr="009A02D5" w:rsidRDefault="004B315E">
      <w:pPr>
        <w:widowControl/>
        <w:spacing w:line="360" w:lineRule="auto"/>
        <w:jc w:val="left"/>
        <w:rPr>
          <w:rFonts w:cs="宋体"/>
          <w:bCs/>
          <w:kern w:val="28"/>
          <w:sz w:val="24"/>
          <w:szCs w:val="32"/>
        </w:rPr>
      </w:pPr>
      <w:proofErr w:type="gramStart"/>
      <w:r w:rsidRPr="009A02D5">
        <w:rPr>
          <w:rFonts w:cs="宋体" w:hint="eastAsia"/>
          <w:bCs/>
          <w:kern w:val="28"/>
          <w:sz w:val="24"/>
          <w:szCs w:val="32"/>
        </w:rPr>
        <w:t>颜</w:t>
      </w:r>
      <w:proofErr w:type="gramEnd"/>
      <w:r w:rsidRPr="009A02D5">
        <w:rPr>
          <w:rFonts w:cs="宋体" w:hint="eastAsia"/>
          <w:bCs/>
          <w:kern w:val="28"/>
          <w:sz w:val="24"/>
          <w:szCs w:val="32"/>
        </w:rPr>
        <w:t xml:space="preserve"> </w:t>
      </w:r>
      <w:r w:rsidRPr="009A02D5">
        <w:rPr>
          <w:rFonts w:cs="宋体"/>
          <w:bCs/>
          <w:kern w:val="28"/>
          <w:sz w:val="24"/>
          <w:szCs w:val="32"/>
        </w:rPr>
        <w:t xml:space="preserve"> </w:t>
      </w:r>
      <w:proofErr w:type="gramStart"/>
      <w:r w:rsidRPr="009A02D5">
        <w:rPr>
          <w:rFonts w:cs="宋体" w:hint="eastAsia"/>
          <w:bCs/>
          <w:kern w:val="28"/>
          <w:sz w:val="24"/>
          <w:szCs w:val="32"/>
        </w:rPr>
        <w:t>雯</w:t>
      </w:r>
      <w:proofErr w:type="gramEnd"/>
      <w:r w:rsidRPr="009A02D5">
        <w:rPr>
          <w:rFonts w:cs="宋体" w:hint="eastAsia"/>
          <w:bCs/>
          <w:kern w:val="28"/>
          <w:sz w:val="24"/>
          <w:szCs w:val="32"/>
        </w:rPr>
        <w:t xml:space="preserve"> </w:t>
      </w:r>
      <w:r w:rsidRPr="009A02D5">
        <w:rPr>
          <w:rFonts w:cs="宋体"/>
          <w:bCs/>
          <w:kern w:val="28"/>
          <w:sz w:val="24"/>
          <w:szCs w:val="32"/>
        </w:rPr>
        <w:t xml:space="preserve"> </w:t>
      </w:r>
      <w:r w:rsidRPr="009A02D5">
        <w:rPr>
          <w:rFonts w:cs="宋体" w:hint="eastAsia"/>
          <w:bCs/>
          <w:kern w:val="28"/>
          <w:sz w:val="24"/>
          <w:szCs w:val="32"/>
        </w:rPr>
        <w:t>中山大学附属第八医院</w:t>
      </w:r>
      <w:r w:rsidRPr="009A02D5">
        <w:rPr>
          <w:rFonts w:cs="宋体"/>
          <w:bCs/>
          <w:kern w:val="28"/>
          <w:sz w:val="24"/>
          <w:szCs w:val="32"/>
        </w:rPr>
        <w:t xml:space="preserve">  </w:t>
      </w:r>
      <w:r w:rsidRPr="009A02D5">
        <w:rPr>
          <w:rFonts w:cs="宋体" w:hint="eastAsia"/>
          <w:bCs/>
          <w:kern w:val="28"/>
          <w:sz w:val="24"/>
          <w:szCs w:val="32"/>
        </w:rPr>
        <w:t>副主任医师</w:t>
      </w:r>
    </w:p>
    <w:p w14:paraId="4E3319E2" w14:textId="77777777" w:rsidR="0074676E" w:rsidRPr="009A02D5" w:rsidRDefault="004B315E">
      <w:pPr>
        <w:widowControl/>
        <w:spacing w:line="360" w:lineRule="auto"/>
        <w:jc w:val="left"/>
        <w:rPr>
          <w:rFonts w:cs="宋体"/>
          <w:bCs/>
          <w:kern w:val="28"/>
          <w:sz w:val="24"/>
          <w:szCs w:val="32"/>
        </w:rPr>
      </w:pPr>
      <w:proofErr w:type="gramStart"/>
      <w:r w:rsidRPr="009A02D5">
        <w:rPr>
          <w:rFonts w:cs="宋体" w:hint="eastAsia"/>
          <w:bCs/>
          <w:kern w:val="28"/>
          <w:sz w:val="24"/>
          <w:szCs w:val="32"/>
        </w:rPr>
        <w:t>薛</w:t>
      </w:r>
      <w:proofErr w:type="gramEnd"/>
      <w:r w:rsidRPr="009A02D5">
        <w:rPr>
          <w:rFonts w:cs="宋体" w:hint="eastAsia"/>
          <w:bCs/>
          <w:kern w:val="28"/>
          <w:sz w:val="24"/>
          <w:szCs w:val="32"/>
        </w:rPr>
        <w:t xml:space="preserve"> </w:t>
      </w:r>
      <w:r w:rsidRPr="009A02D5">
        <w:rPr>
          <w:rFonts w:cs="宋体"/>
          <w:bCs/>
          <w:kern w:val="28"/>
          <w:sz w:val="24"/>
          <w:szCs w:val="32"/>
        </w:rPr>
        <w:t xml:space="preserve"> </w:t>
      </w:r>
      <w:r w:rsidRPr="009A02D5">
        <w:rPr>
          <w:rFonts w:cs="宋体" w:hint="eastAsia"/>
          <w:bCs/>
          <w:kern w:val="28"/>
          <w:sz w:val="24"/>
          <w:szCs w:val="32"/>
        </w:rPr>
        <w:t>青</w:t>
      </w:r>
      <w:r w:rsidRPr="009A02D5">
        <w:rPr>
          <w:rFonts w:cs="宋体" w:hint="eastAsia"/>
          <w:bCs/>
          <w:kern w:val="28"/>
          <w:sz w:val="24"/>
          <w:szCs w:val="32"/>
        </w:rPr>
        <w:tab/>
      </w:r>
      <w:r w:rsidRPr="009A02D5">
        <w:rPr>
          <w:rFonts w:cs="宋体"/>
          <w:bCs/>
          <w:kern w:val="28"/>
          <w:sz w:val="24"/>
          <w:szCs w:val="32"/>
        </w:rPr>
        <w:t xml:space="preserve"> </w:t>
      </w:r>
      <w:r w:rsidRPr="009A02D5">
        <w:rPr>
          <w:rFonts w:cs="宋体" w:hint="eastAsia"/>
          <w:bCs/>
          <w:kern w:val="28"/>
          <w:sz w:val="24"/>
          <w:szCs w:val="32"/>
        </w:rPr>
        <w:t>中山大学附属第五医院</w:t>
      </w:r>
      <w:r w:rsidRPr="009A02D5">
        <w:rPr>
          <w:rFonts w:cs="宋体"/>
          <w:bCs/>
          <w:kern w:val="28"/>
          <w:sz w:val="24"/>
          <w:szCs w:val="32"/>
        </w:rPr>
        <w:t xml:space="preserve">  </w:t>
      </w:r>
      <w:r w:rsidRPr="009A02D5">
        <w:rPr>
          <w:rFonts w:cs="宋体" w:hint="eastAsia"/>
          <w:bCs/>
          <w:kern w:val="28"/>
          <w:sz w:val="24"/>
          <w:szCs w:val="32"/>
        </w:rPr>
        <w:t>主任医师</w:t>
      </w:r>
    </w:p>
    <w:p w14:paraId="1974C1DB" w14:textId="77777777" w:rsidR="0074676E" w:rsidRPr="009A02D5" w:rsidRDefault="004B315E">
      <w:pPr>
        <w:widowControl/>
        <w:jc w:val="left"/>
        <w:rPr>
          <w:rFonts w:eastAsia="仿宋_GB2312"/>
          <w:b/>
          <w:bCs/>
          <w:kern w:val="28"/>
          <w:sz w:val="32"/>
          <w:szCs w:val="32"/>
        </w:rPr>
      </w:pPr>
      <w:r w:rsidRPr="009A02D5">
        <w:rPr>
          <w:rFonts w:eastAsia="仿宋_GB2312"/>
          <w:b/>
          <w:bCs/>
          <w:kern w:val="28"/>
          <w:sz w:val="32"/>
          <w:szCs w:val="32"/>
        </w:rPr>
        <w:br w:type="page"/>
      </w:r>
    </w:p>
    <w:p w14:paraId="2F3D9E5D" w14:textId="77777777" w:rsidR="0074676E" w:rsidRPr="009A02D5" w:rsidRDefault="004B315E">
      <w:pPr>
        <w:pStyle w:val="ae"/>
        <w:spacing w:line="480" w:lineRule="exact"/>
        <w:outlineLvl w:val="9"/>
        <w:rPr>
          <w:rFonts w:ascii="Times New Roman" w:eastAsia="黑体" w:hAnsi="Times New Roman" w:cs="Times New Roman"/>
        </w:rPr>
      </w:pPr>
      <w:r w:rsidRPr="009A02D5">
        <w:rPr>
          <w:rFonts w:ascii="Times New Roman" w:hAnsi="Times New Roman" w:cs="宋体" w:hint="eastAsia"/>
          <w:bCs w:val="0"/>
        </w:rPr>
        <w:lastRenderedPageBreak/>
        <w:t>课程</w:t>
      </w:r>
      <w:r w:rsidRPr="009A02D5">
        <w:rPr>
          <w:rFonts w:ascii="Times New Roman" w:eastAsia="黑体" w:hAnsi="Times New Roman" w:cs="Times New Roman"/>
        </w:rPr>
        <w:t>教学大纲</w:t>
      </w:r>
    </w:p>
    <w:p w14:paraId="69F12B47" w14:textId="77777777" w:rsidR="0074676E" w:rsidRPr="009A02D5" w:rsidRDefault="004B315E">
      <w:pPr>
        <w:pStyle w:val="a5"/>
        <w:spacing w:line="480" w:lineRule="exact"/>
        <w:ind w:firstLineChars="0" w:firstLine="0"/>
        <w:jc w:val="center"/>
        <w:rPr>
          <w:rFonts w:eastAsia="宋体"/>
          <w:sz w:val="24"/>
        </w:rPr>
      </w:pPr>
      <w:r w:rsidRPr="009A02D5">
        <w:rPr>
          <w:rFonts w:eastAsia="宋体"/>
          <w:sz w:val="24"/>
        </w:rPr>
        <w:t>（编写日期：</w:t>
      </w:r>
      <w:r w:rsidRPr="009A02D5">
        <w:rPr>
          <w:rFonts w:eastAsia="宋体"/>
          <w:sz w:val="24"/>
        </w:rPr>
        <w:t>2024</w:t>
      </w:r>
      <w:r w:rsidRPr="009A02D5">
        <w:rPr>
          <w:rFonts w:eastAsia="宋体"/>
          <w:sz w:val="24"/>
        </w:rPr>
        <w:t>年</w:t>
      </w:r>
      <w:r w:rsidRPr="009A02D5">
        <w:rPr>
          <w:rFonts w:eastAsia="宋体"/>
          <w:sz w:val="24"/>
        </w:rPr>
        <w:t>07</w:t>
      </w:r>
      <w:r w:rsidRPr="009A02D5">
        <w:rPr>
          <w:rFonts w:eastAsia="宋体"/>
          <w:sz w:val="24"/>
        </w:rPr>
        <w:t>月）</w:t>
      </w:r>
    </w:p>
    <w:p w14:paraId="6416264C" w14:textId="77777777" w:rsidR="0074676E" w:rsidRPr="009A02D5" w:rsidRDefault="004B315E">
      <w:pPr>
        <w:pStyle w:val="a5"/>
        <w:spacing w:beforeLines="100" w:before="312" w:afterLines="100" w:after="312" w:line="480" w:lineRule="exact"/>
        <w:ind w:firstLine="482"/>
        <w:outlineLvl w:val="0"/>
        <w:rPr>
          <w:rFonts w:eastAsia="宋体"/>
          <w:b/>
          <w:bCs/>
          <w:sz w:val="21"/>
        </w:rPr>
      </w:pPr>
      <w:bookmarkStart w:id="0" w:name="_Toc172483801"/>
      <w:r w:rsidRPr="009A02D5">
        <w:rPr>
          <w:rFonts w:eastAsia="宋体"/>
          <w:b/>
          <w:bCs/>
          <w:sz w:val="24"/>
        </w:rPr>
        <w:t>一、课程基本信息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9A02D5" w:rsidRPr="009A02D5" w14:paraId="6BF4C4EB" w14:textId="77777777">
        <w:trPr>
          <w:trHeight w:val="1122"/>
        </w:trPr>
        <w:tc>
          <w:tcPr>
            <w:tcW w:w="9000" w:type="dxa"/>
            <w:gridSpan w:val="6"/>
            <w:vAlign w:val="center"/>
          </w:tcPr>
          <w:p w14:paraId="40C813D7"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sz w:val="24"/>
                <w:lang w:val="en-US"/>
              </w:rPr>
              <w:t>全科医学</w:t>
            </w:r>
          </w:p>
          <w:p w14:paraId="56ADFDF7"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sz w:val="24"/>
                <w:lang w:val="en-US"/>
              </w:rPr>
              <w:t>General Practice</w:t>
            </w:r>
          </w:p>
        </w:tc>
      </w:tr>
      <w:tr w:rsidR="009A02D5" w:rsidRPr="009A02D5" w14:paraId="75F2A912" w14:textId="77777777">
        <w:trPr>
          <w:trHeight w:val="793"/>
        </w:trPr>
        <w:tc>
          <w:tcPr>
            <w:tcW w:w="1843" w:type="dxa"/>
            <w:vAlign w:val="center"/>
          </w:tcPr>
          <w:p w14:paraId="2833638F" w14:textId="77777777" w:rsidR="0074676E" w:rsidRPr="009A02D5" w:rsidRDefault="004B315E">
            <w:pPr>
              <w:pStyle w:val="a5"/>
              <w:adjustRightInd w:val="0"/>
              <w:snapToGrid w:val="0"/>
              <w:ind w:firstLineChars="0" w:firstLine="0"/>
              <w:jc w:val="center"/>
            </w:pPr>
            <w:r w:rsidRPr="009A02D5">
              <w:rPr>
                <w:rFonts w:eastAsia="宋体"/>
                <w:sz w:val="24"/>
                <w:lang w:val="en-US"/>
              </w:rPr>
              <w:t>课程</w:t>
            </w:r>
            <w:r w:rsidRPr="009A02D5">
              <w:rPr>
                <w:rFonts w:eastAsia="宋体" w:hint="eastAsia"/>
                <w:sz w:val="24"/>
                <w:lang w:val="en-US"/>
              </w:rPr>
              <w:t>类别</w:t>
            </w:r>
          </w:p>
        </w:tc>
        <w:tc>
          <w:tcPr>
            <w:tcW w:w="1379" w:type="dxa"/>
            <w:vAlign w:val="center"/>
          </w:tcPr>
          <w:p w14:paraId="567F25E9" w14:textId="77777777" w:rsidR="0074676E" w:rsidRPr="009A02D5" w:rsidRDefault="004B315E">
            <w:pPr>
              <w:jc w:val="center"/>
              <w:rPr>
                <w:sz w:val="24"/>
              </w:rPr>
            </w:pPr>
            <w:r w:rsidRPr="009A02D5">
              <w:rPr>
                <w:rFonts w:hint="eastAsia"/>
                <w:sz w:val="24"/>
              </w:rPr>
              <w:t>专选</w:t>
            </w:r>
          </w:p>
        </w:tc>
        <w:tc>
          <w:tcPr>
            <w:tcW w:w="1598" w:type="dxa"/>
            <w:vAlign w:val="center"/>
          </w:tcPr>
          <w:p w14:paraId="66DE47FD" w14:textId="77777777" w:rsidR="0074676E" w:rsidRPr="009A02D5" w:rsidRDefault="004B315E">
            <w:pPr>
              <w:rPr>
                <w:sz w:val="24"/>
              </w:rPr>
            </w:pPr>
            <w:r w:rsidRPr="009A02D5">
              <w:rPr>
                <w:sz w:val="24"/>
              </w:rPr>
              <w:t>课程编码</w:t>
            </w:r>
          </w:p>
        </w:tc>
        <w:tc>
          <w:tcPr>
            <w:tcW w:w="1435" w:type="dxa"/>
            <w:vAlign w:val="center"/>
          </w:tcPr>
          <w:p w14:paraId="787CA7C6" w14:textId="77777777" w:rsidR="0074676E" w:rsidRPr="009A02D5" w:rsidRDefault="004B315E">
            <w:pPr>
              <w:jc w:val="center"/>
              <w:rPr>
                <w:sz w:val="24"/>
              </w:rPr>
            </w:pPr>
            <w:r w:rsidRPr="009A02D5">
              <w:rPr>
                <w:sz w:val="24"/>
              </w:rPr>
              <w:t>AH3001</w:t>
            </w:r>
          </w:p>
        </w:tc>
        <w:tc>
          <w:tcPr>
            <w:tcW w:w="1400" w:type="dxa"/>
            <w:vAlign w:val="center"/>
          </w:tcPr>
          <w:p w14:paraId="613D423A" w14:textId="77777777" w:rsidR="0074676E" w:rsidRPr="009A02D5" w:rsidRDefault="004B315E">
            <w:pPr>
              <w:pStyle w:val="a5"/>
              <w:adjustRightInd w:val="0"/>
              <w:snapToGrid w:val="0"/>
              <w:ind w:firstLineChars="0" w:firstLine="0"/>
              <w:jc w:val="center"/>
              <w:rPr>
                <w:sz w:val="24"/>
                <w:lang w:val="en-US"/>
              </w:rPr>
            </w:pPr>
            <w:r w:rsidRPr="009A02D5">
              <w:rPr>
                <w:rFonts w:eastAsia="宋体"/>
                <w:sz w:val="24"/>
                <w:lang w:val="en-US"/>
              </w:rPr>
              <w:t>开课单位</w:t>
            </w:r>
          </w:p>
        </w:tc>
        <w:tc>
          <w:tcPr>
            <w:tcW w:w="1345" w:type="dxa"/>
            <w:vAlign w:val="center"/>
          </w:tcPr>
          <w:p w14:paraId="0622891C" w14:textId="77777777" w:rsidR="0074676E" w:rsidRPr="009A02D5" w:rsidRDefault="004B315E">
            <w:pPr>
              <w:jc w:val="center"/>
              <w:rPr>
                <w:sz w:val="24"/>
              </w:rPr>
            </w:pPr>
            <w:r w:rsidRPr="009A02D5">
              <w:rPr>
                <w:sz w:val="24"/>
              </w:rPr>
              <w:t>医学部</w:t>
            </w:r>
          </w:p>
        </w:tc>
      </w:tr>
      <w:tr w:rsidR="009A02D5" w:rsidRPr="009A02D5" w14:paraId="793F51E9" w14:textId="77777777">
        <w:trPr>
          <w:trHeight w:val="596"/>
        </w:trPr>
        <w:tc>
          <w:tcPr>
            <w:tcW w:w="1843" w:type="dxa"/>
            <w:vAlign w:val="center"/>
          </w:tcPr>
          <w:p w14:paraId="794D16B0" w14:textId="77777777" w:rsidR="0074676E" w:rsidRPr="009A02D5" w:rsidRDefault="004B315E">
            <w:pPr>
              <w:jc w:val="center"/>
              <w:rPr>
                <w:sz w:val="24"/>
              </w:rPr>
            </w:pPr>
            <w:r w:rsidRPr="009A02D5">
              <w:rPr>
                <w:sz w:val="24"/>
              </w:rPr>
              <w:t>学分</w:t>
            </w:r>
          </w:p>
        </w:tc>
        <w:tc>
          <w:tcPr>
            <w:tcW w:w="1379" w:type="dxa"/>
            <w:vAlign w:val="center"/>
          </w:tcPr>
          <w:p w14:paraId="1D6C6795"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hint="eastAsia"/>
                <w:sz w:val="24"/>
                <w:lang w:val="en-US"/>
              </w:rPr>
              <w:t>2</w:t>
            </w:r>
          </w:p>
        </w:tc>
        <w:tc>
          <w:tcPr>
            <w:tcW w:w="1598" w:type="dxa"/>
            <w:vAlign w:val="center"/>
          </w:tcPr>
          <w:p w14:paraId="62CE8C87"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sz w:val="24"/>
                <w:lang w:val="en-US"/>
              </w:rPr>
              <w:t>学时</w:t>
            </w:r>
          </w:p>
        </w:tc>
        <w:tc>
          <w:tcPr>
            <w:tcW w:w="1435" w:type="dxa"/>
            <w:vAlign w:val="center"/>
          </w:tcPr>
          <w:p w14:paraId="28F2093C"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hint="eastAsia"/>
                <w:sz w:val="24"/>
                <w:lang w:val="en-US"/>
              </w:rPr>
              <w:t>36</w:t>
            </w:r>
          </w:p>
        </w:tc>
        <w:tc>
          <w:tcPr>
            <w:tcW w:w="1400" w:type="dxa"/>
            <w:vAlign w:val="center"/>
          </w:tcPr>
          <w:p w14:paraId="685915BE"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sz w:val="24"/>
                <w:lang w:val="en-US"/>
              </w:rPr>
              <w:t>授课年级</w:t>
            </w:r>
          </w:p>
        </w:tc>
        <w:tc>
          <w:tcPr>
            <w:tcW w:w="1345" w:type="dxa"/>
            <w:vAlign w:val="center"/>
          </w:tcPr>
          <w:p w14:paraId="3CA3F6C9"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hint="eastAsia"/>
                <w:sz w:val="24"/>
                <w:lang w:val="en-US"/>
              </w:rPr>
              <w:t>大二</w:t>
            </w:r>
          </w:p>
        </w:tc>
      </w:tr>
      <w:tr w:rsidR="009A02D5" w:rsidRPr="009A02D5" w14:paraId="3DED2084" w14:textId="77777777">
        <w:trPr>
          <w:trHeight w:val="704"/>
        </w:trPr>
        <w:tc>
          <w:tcPr>
            <w:tcW w:w="1843" w:type="dxa"/>
            <w:vAlign w:val="center"/>
          </w:tcPr>
          <w:p w14:paraId="0D365022"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sz w:val="24"/>
                <w:lang w:val="en-US"/>
              </w:rPr>
              <w:t>面向专业</w:t>
            </w:r>
            <w:r w:rsidRPr="009A02D5">
              <w:rPr>
                <w:rFonts w:eastAsia="宋体"/>
                <w:sz w:val="24"/>
                <w:lang w:val="en-US"/>
              </w:rPr>
              <w:t>/</w:t>
            </w:r>
            <w:r w:rsidRPr="009A02D5">
              <w:rPr>
                <w:rFonts w:eastAsia="宋体"/>
                <w:sz w:val="24"/>
                <w:lang w:val="en-US"/>
              </w:rPr>
              <w:t>大类</w:t>
            </w:r>
          </w:p>
        </w:tc>
        <w:tc>
          <w:tcPr>
            <w:tcW w:w="7157" w:type="dxa"/>
            <w:gridSpan w:val="5"/>
            <w:vAlign w:val="center"/>
          </w:tcPr>
          <w:p w14:paraId="77ACDED2" w14:textId="77777777" w:rsidR="0074676E" w:rsidRPr="009A02D5" w:rsidRDefault="004B315E">
            <w:pPr>
              <w:pStyle w:val="a5"/>
              <w:adjustRightInd w:val="0"/>
              <w:snapToGrid w:val="0"/>
              <w:ind w:firstLineChars="0" w:firstLine="0"/>
              <w:jc w:val="center"/>
              <w:rPr>
                <w:rFonts w:eastAsia="宋体"/>
                <w:sz w:val="24"/>
                <w:lang w:val="en-US"/>
              </w:rPr>
            </w:pPr>
            <w:r w:rsidRPr="009A02D5">
              <w:rPr>
                <w:rFonts w:eastAsia="宋体" w:hint="eastAsia"/>
                <w:sz w:val="24"/>
                <w:lang w:val="en-US"/>
              </w:rPr>
              <w:t>临床医学</w:t>
            </w:r>
            <w:r w:rsidRPr="009A02D5">
              <w:rPr>
                <w:rFonts w:eastAsia="宋体" w:hint="eastAsia"/>
                <w:sz w:val="24"/>
                <w:lang w:val="en-US"/>
              </w:rPr>
              <w:t>Clinical Medicine</w:t>
            </w:r>
          </w:p>
        </w:tc>
      </w:tr>
      <w:tr w:rsidR="009A02D5" w:rsidRPr="009A02D5" w14:paraId="689D4CF9" w14:textId="77777777">
        <w:trPr>
          <w:trHeight w:val="8072"/>
        </w:trPr>
        <w:tc>
          <w:tcPr>
            <w:tcW w:w="1843" w:type="dxa"/>
            <w:vAlign w:val="center"/>
          </w:tcPr>
          <w:p w14:paraId="4D05361A" w14:textId="77777777" w:rsidR="0074676E" w:rsidRPr="009A02D5" w:rsidRDefault="0074676E">
            <w:pPr>
              <w:pStyle w:val="a5"/>
              <w:spacing w:line="480" w:lineRule="exact"/>
              <w:ind w:firstLineChars="0" w:firstLine="0"/>
              <w:jc w:val="center"/>
              <w:rPr>
                <w:rFonts w:eastAsia="宋体"/>
                <w:sz w:val="24"/>
                <w:lang w:val="en-US"/>
              </w:rPr>
            </w:pPr>
          </w:p>
          <w:p w14:paraId="5BF96E97" w14:textId="77777777" w:rsidR="0074676E" w:rsidRPr="009A02D5" w:rsidRDefault="0074676E">
            <w:pPr>
              <w:pStyle w:val="a5"/>
              <w:spacing w:line="480" w:lineRule="exact"/>
              <w:ind w:firstLineChars="0" w:firstLine="0"/>
              <w:jc w:val="center"/>
              <w:rPr>
                <w:rFonts w:eastAsia="宋体"/>
                <w:sz w:val="24"/>
                <w:lang w:val="en-US"/>
              </w:rPr>
            </w:pPr>
          </w:p>
          <w:p w14:paraId="0B148D52" w14:textId="77777777" w:rsidR="0074676E" w:rsidRPr="009A02D5" w:rsidRDefault="004B315E">
            <w:pPr>
              <w:pStyle w:val="a5"/>
              <w:spacing w:line="480" w:lineRule="exact"/>
              <w:ind w:firstLineChars="0" w:firstLine="0"/>
              <w:jc w:val="center"/>
              <w:rPr>
                <w:rFonts w:eastAsia="宋体"/>
                <w:sz w:val="24"/>
                <w:lang w:val="en-US"/>
              </w:rPr>
            </w:pPr>
            <w:r w:rsidRPr="009A02D5">
              <w:rPr>
                <w:rFonts w:eastAsia="宋体"/>
                <w:sz w:val="24"/>
                <w:lang w:val="en-US"/>
              </w:rPr>
              <w:t>课程目标</w:t>
            </w:r>
          </w:p>
          <w:p w14:paraId="2E7E3CEF" w14:textId="77777777" w:rsidR="0074676E" w:rsidRPr="009A02D5" w:rsidRDefault="0074676E">
            <w:pPr>
              <w:pStyle w:val="a5"/>
              <w:spacing w:line="480" w:lineRule="exact"/>
              <w:ind w:firstLineChars="0" w:firstLine="0"/>
              <w:jc w:val="center"/>
              <w:rPr>
                <w:rFonts w:eastAsia="宋体"/>
                <w:sz w:val="24"/>
                <w:lang w:val="en-US"/>
              </w:rPr>
            </w:pPr>
          </w:p>
          <w:p w14:paraId="3BF474DE" w14:textId="77777777" w:rsidR="0074676E" w:rsidRPr="009A02D5" w:rsidRDefault="0074676E">
            <w:pPr>
              <w:pStyle w:val="a5"/>
              <w:spacing w:line="480" w:lineRule="exact"/>
              <w:ind w:firstLineChars="0" w:firstLine="0"/>
              <w:jc w:val="center"/>
              <w:rPr>
                <w:rFonts w:eastAsia="宋体"/>
                <w:sz w:val="24"/>
                <w:lang w:val="en-US"/>
              </w:rPr>
            </w:pPr>
          </w:p>
        </w:tc>
        <w:tc>
          <w:tcPr>
            <w:tcW w:w="7157" w:type="dxa"/>
            <w:gridSpan w:val="5"/>
            <w:vAlign w:val="center"/>
          </w:tcPr>
          <w:p w14:paraId="2C342C89" w14:textId="77777777" w:rsidR="0074676E" w:rsidRPr="009A02D5" w:rsidRDefault="004B315E">
            <w:pPr>
              <w:pStyle w:val="a5"/>
              <w:ind w:firstLineChars="0" w:firstLine="0"/>
              <w:jc w:val="left"/>
              <w:rPr>
                <w:rFonts w:eastAsia="宋体"/>
                <w:sz w:val="24"/>
                <w:lang w:val="en-US"/>
              </w:rPr>
            </w:pPr>
            <w:r w:rsidRPr="009A02D5">
              <w:rPr>
                <w:rFonts w:eastAsia="宋体" w:hint="eastAsia"/>
                <w:sz w:val="24"/>
                <w:lang w:val="en-US"/>
              </w:rPr>
              <w:t>全科医学是一个面向社区与家庭</w:t>
            </w:r>
            <w:r w:rsidRPr="009A02D5">
              <w:rPr>
                <w:rFonts w:eastAsia="宋体" w:hint="eastAsia"/>
                <w:sz w:val="24"/>
                <w:lang w:val="en-US"/>
              </w:rPr>
              <w:t xml:space="preserve">, </w:t>
            </w:r>
            <w:r w:rsidRPr="009A02D5">
              <w:rPr>
                <w:rFonts w:eastAsia="宋体" w:hint="eastAsia"/>
                <w:sz w:val="24"/>
                <w:lang w:val="en-US"/>
              </w:rPr>
              <w:t>集生物医学、行为科学和社会科学为一体的新型临床医学专科。全科医学改变了传统的“以疾病为中心”的卫生服务理念。全科医学是一个面向社区与家庭</w:t>
            </w:r>
            <w:r w:rsidRPr="009A02D5">
              <w:rPr>
                <w:rFonts w:eastAsia="宋体" w:hint="eastAsia"/>
                <w:sz w:val="24"/>
                <w:lang w:val="en-US"/>
              </w:rPr>
              <w:t xml:space="preserve">, </w:t>
            </w:r>
            <w:r w:rsidRPr="009A02D5">
              <w:rPr>
                <w:rFonts w:eastAsia="宋体" w:hint="eastAsia"/>
                <w:sz w:val="24"/>
                <w:lang w:val="en-US"/>
              </w:rPr>
              <w:t>集生物医学、行为科学和社会科学为一体的新型临床医学专科。全科医学改变了传统的“以疾病为中心”的卫生服务理念。建设和发展一支全科医学人才去服务农村基层和社区已成为全社会的共识。因此开设该课程主要为了培养全科医学人才，树立科学发展观，全面建设小康社会、实现现代化、构建社会主义和谐社会。</w:t>
            </w:r>
          </w:p>
        </w:tc>
      </w:tr>
    </w:tbl>
    <w:p w14:paraId="759ED80D" w14:textId="77777777" w:rsidR="0074676E" w:rsidRPr="009A02D5" w:rsidRDefault="004B315E">
      <w:pPr>
        <w:pStyle w:val="a5"/>
        <w:spacing w:beforeLines="100" w:before="312" w:afterLines="100" w:after="312" w:line="480" w:lineRule="exact"/>
        <w:ind w:firstLine="482"/>
        <w:outlineLvl w:val="0"/>
        <w:rPr>
          <w:rFonts w:eastAsia="宋体"/>
          <w:b/>
          <w:bCs/>
          <w:sz w:val="24"/>
        </w:rPr>
      </w:pPr>
      <w:bookmarkStart w:id="1" w:name="_Toc172483802"/>
      <w:r w:rsidRPr="009A02D5">
        <w:rPr>
          <w:rFonts w:eastAsia="宋体"/>
          <w:b/>
          <w:bCs/>
          <w:sz w:val="24"/>
        </w:rPr>
        <w:lastRenderedPageBreak/>
        <w:t>二、课程基本内容</w:t>
      </w:r>
      <w:bookmarkEnd w:id="1"/>
    </w:p>
    <w:p w14:paraId="69D364A1" w14:textId="77777777" w:rsidR="0074676E" w:rsidRPr="009A02D5" w:rsidRDefault="004B315E">
      <w:pPr>
        <w:pStyle w:val="2"/>
        <w:ind w:firstLineChars="200" w:firstLine="482"/>
        <w:rPr>
          <w:rFonts w:ascii="Times New Roman" w:hAnsi="Times New Roman"/>
          <w:sz w:val="24"/>
        </w:rPr>
      </w:pPr>
      <w:bookmarkStart w:id="2" w:name="_Toc172483803"/>
      <w:r w:rsidRPr="009A02D5">
        <w:rPr>
          <w:rFonts w:ascii="Times New Roman" w:hAnsi="Times New Roman" w:hint="eastAsia"/>
          <w:sz w:val="24"/>
        </w:rPr>
        <w:t>（一）学时分配</w:t>
      </w:r>
      <w:bookmarkEnd w:id="2"/>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670"/>
        <w:gridCol w:w="995"/>
        <w:gridCol w:w="995"/>
      </w:tblGrid>
      <w:tr w:rsidR="009A02D5" w:rsidRPr="009A02D5" w14:paraId="1451B56D" w14:textId="77777777">
        <w:trPr>
          <w:trHeight w:val="694"/>
          <w:jc w:val="center"/>
        </w:trPr>
        <w:tc>
          <w:tcPr>
            <w:tcW w:w="985" w:type="dxa"/>
            <w:vAlign w:val="center"/>
          </w:tcPr>
          <w:p w14:paraId="6DC862B5" w14:textId="77777777" w:rsidR="0074676E" w:rsidRPr="009A02D5" w:rsidRDefault="004B315E">
            <w:pPr>
              <w:jc w:val="center"/>
              <w:rPr>
                <w:sz w:val="24"/>
                <w:szCs w:val="20"/>
              </w:rPr>
            </w:pPr>
            <w:r w:rsidRPr="009A02D5">
              <w:rPr>
                <w:rFonts w:hint="eastAsia"/>
                <w:sz w:val="24"/>
                <w:szCs w:val="20"/>
              </w:rPr>
              <w:t>序号</w:t>
            </w:r>
          </w:p>
        </w:tc>
        <w:tc>
          <w:tcPr>
            <w:tcW w:w="5670" w:type="dxa"/>
            <w:vAlign w:val="center"/>
          </w:tcPr>
          <w:p w14:paraId="3B7F9B03" w14:textId="77777777" w:rsidR="0074676E" w:rsidRPr="009A02D5" w:rsidRDefault="004B315E">
            <w:pPr>
              <w:jc w:val="center"/>
              <w:rPr>
                <w:b/>
                <w:bCs/>
                <w:sz w:val="24"/>
                <w:szCs w:val="20"/>
              </w:rPr>
            </w:pPr>
            <w:r w:rsidRPr="009A02D5">
              <w:rPr>
                <w:sz w:val="24"/>
              </w:rPr>
              <w:t>教学内容</w:t>
            </w:r>
          </w:p>
        </w:tc>
        <w:tc>
          <w:tcPr>
            <w:tcW w:w="995" w:type="dxa"/>
            <w:vAlign w:val="center"/>
          </w:tcPr>
          <w:p w14:paraId="296A933D" w14:textId="77777777" w:rsidR="0074676E" w:rsidRPr="009A02D5" w:rsidRDefault="004B315E">
            <w:pPr>
              <w:ind w:leftChars="-51" w:left="-107"/>
              <w:jc w:val="center"/>
              <w:rPr>
                <w:spacing w:val="-14"/>
                <w:sz w:val="24"/>
                <w:szCs w:val="20"/>
              </w:rPr>
            </w:pPr>
            <w:r w:rsidRPr="009A02D5">
              <w:rPr>
                <w:rFonts w:hint="eastAsia"/>
                <w:spacing w:val="-14"/>
                <w:sz w:val="24"/>
                <w:szCs w:val="20"/>
              </w:rPr>
              <w:t>学时数</w:t>
            </w:r>
          </w:p>
        </w:tc>
        <w:tc>
          <w:tcPr>
            <w:tcW w:w="995" w:type="dxa"/>
            <w:vAlign w:val="center"/>
          </w:tcPr>
          <w:p w14:paraId="789F5A22" w14:textId="77777777" w:rsidR="0074676E" w:rsidRPr="009A02D5" w:rsidRDefault="004B315E">
            <w:pPr>
              <w:ind w:leftChars="-51" w:left="-107"/>
              <w:jc w:val="center"/>
              <w:rPr>
                <w:spacing w:val="-14"/>
                <w:sz w:val="24"/>
                <w:szCs w:val="20"/>
              </w:rPr>
            </w:pPr>
            <w:r w:rsidRPr="009A02D5">
              <w:rPr>
                <w:rFonts w:hint="eastAsia"/>
                <w:spacing w:val="-14"/>
                <w:sz w:val="24"/>
                <w:szCs w:val="20"/>
              </w:rPr>
              <w:t>备注</w:t>
            </w:r>
          </w:p>
        </w:tc>
      </w:tr>
      <w:tr w:rsidR="009A02D5" w:rsidRPr="009A02D5" w14:paraId="33B3C777" w14:textId="77777777">
        <w:trPr>
          <w:trHeight w:val="619"/>
          <w:jc w:val="center"/>
        </w:trPr>
        <w:tc>
          <w:tcPr>
            <w:tcW w:w="985" w:type="dxa"/>
            <w:vAlign w:val="center"/>
          </w:tcPr>
          <w:p w14:paraId="1DA9DFCE" w14:textId="77777777" w:rsidR="0074676E" w:rsidRPr="009A02D5" w:rsidRDefault="004B315E">
            <w:pPr>
              <w:jc w:val="center"/>
              <w:rPr>
                <w:sz w:val="24"/>
              </w:rPr>
            </w:pPr>
            <w:r w:rsidRPr="009A02D5">
              <w:rPr>
                <w:rFonts w:hint="eastAsia"/>
                <w:sz w:val="24"/>
              </w:rPr>
              <w:t>1</w:t>
            </w:r>
          </w:p>
        </w:tc>
        <w:tc>
          <w:tcPr>
            <w:tcW w:w="5670" w:type="dxa"/>
            <w:vAlign w:val="center"/>
          </w:tcPr>
          <w:p w14:paraId="18FBA713" w14:textId="77777777" w:rsidR="0074676E" w:rsidRPr="009A02D5" w:rsidRDefault="004B315E">
            <w:pPr>
              <w:rPr>
                <w:sz w:val="24"/>
              </w:rPr>
            </w:pPr>
            <w:r w:rsidRPr="009A02D5">
              <w:rPr>
                <w:rFonts w:hint="eastAsia"/>
                <w:sz w:val="24"/>
              </w:rPr>
              <w:t>第一章</w:t>
            </w:r>
            <w:r w:rsidRPr="009A02D5">
              <w:rPr>
                <w:rFonts w:hint="eastAsia"/>
                <w:sz w:val="24"/>
              </w:rPr>
              <w:t xml:space="preserve"> </w:t>
            </w:r>
            <w:r w:rsidRPr="009A02D5">
              <w:rPr>
                <w:rFonts w:hint="eastAsia"/>
                <w:sz w:val="24"/>
              </w:rPr>
              <w:t>全科医学概论</w:t>
            </w:r>
          </w:p>
          <w:p w14:paraId="09453116" w14:textId="77777777" w:rsidR="0074676E" w:rsidRPr="009A02D5" w:rsidRDefault="004B315E">
            <w:pPr>
              <w:rPr>
                <w:sz w:val="24"/>
              </w:rPr>
            </w:pPr>
            <w:r w:rsidRPr="009A02D5">
              <w:rPr>
                <w:rFonts w:hint="eastAsia"/>
                <w:sz w:val="24"/>
              </w:rPr>
              <w:t>第二章</w:t>
            </w:r>
            <w:r w:rsidRPr="009A02D5">
              <w:rPr>
                <w:rFonts w:hint="eastAsia"/>
                <w:sz w:val="24"/>
              </w:rPr>
              <w:t xml:space="preserve"> </w:t>
            </w:r>
            <w:r w:rsidRPr="009A02D5">
              <w:rPr>
                <w:rFonts w:hint="eastAsia"/>
                <w:sz w:val="24"/>
              </w:rPr>
              <w:t>全科医学的基本原则和人文精神</w:t>
            </w:r>
          </w:p>
        </w:tc>
        <w:tc>
          <w:tcPr>
            <w:tcW w:w="995" w:type="dxa"/>
            <w:vAlign w:val="center"/>
          </w:tcPr>
          <w:p w14:paraId="3E78E0C6"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3E53E638" w14:textId="77777777" w:rsidR="0074676E" w:rsidRPr="009A02D5" w:rsidRDefault="0074676E">
            <w:pPr>
              <w:ind w:leftChars="-51" w:left="-107"/>
              <w:jc w:val="center"/>
              <w:rPr>
                <w:sz w:val="24"/>
              </w:rPr>
            </w:pPr>
          </w:p>
        </w:tc>
      </w:tr>
      <w:tr w:rsidR="009A02D5" w:rsidRPr="009A02D5" w14:paraId="0C97DF1C" w14:textId="77777777">
        <w:trPr>
          <w:trHeight w:val="619"/>
          <w:jc w:val="center"/>
        </w:trPr>
        <w:tc>
          <w:tcPr>
            <w:tcW w:w="985" w:type="dxa"/>
            <w:vAlign w:val="center"/>
          </w:tcPr>
          <w:p w14:paraId="12F7E0E6" w14:textId="77777777" w:rsidR="0074676E" w:rsidRPr="009A02D5" w:rsidRDefault="004B315E">
            <w:pPr>
              <w:jc w:val="center"/>
              <w:rPr>
                <w:sz w:val="24"/>
              </w:rPr>
            </w:pPr>
            <w:r w:rsidRPr="009A02D5">
              <w:rPr>
                <w:rFonts w:hint="eastAsia"/>
                <w:sz w:val="24"/>
              </w:rPr>
              <w:t>2</w:t>
            </w:r>
          </w:p>
        </w:tc>
        <w:tc>
          <w:tcPr>
            <w:tcW w:w="5670" w:type="dxa"/>
            <w:vAlign w:val="center"/>
          </w:tcPr>
          <w:p w14:paraId="4A7B81AA" w14:textId="77777777" w:rsidR="0074676E" w:rsidRPr="009A02D5" w:rsidRDefault="004B315E">
            <w:pPr>
              <w:rPr>
                <w:sz w:val="24"/>
              </w:rPr>
            </w:pPr>
            <w:r w:rsidRPr="009A02D5">
              <w:rPr>
                <w:rFonts w:hint="eastAsia"/>
                <w:sz w:val="24"/>
              </w:rPr>
              <w:t>第三章</w:t>
            </w:r>
            <w:r w:rsidRPr="009A02D5">
              <w:rPr>
                <w:rFonts w:hint="eastAsia"/>
                <w:sz w:val="24"/>
              </w:rPr>
              <w:t xml:space="preserve"> </w:t>
            </w:r>
            <w:r w:rsidRPr="009A02D5">
              <w:rPr>
                <w:rFonts w:hint="eastAsia"/>
                <w:sz w:val="24"/>
              </w:rPr>
              <w:t>以人为中心的健康照顾</w:t>
            </w:r>
          </w:p>
          <w:p w14:paraId="7F2A33BE" w14:textId="77777777" w:rsidR="0074676E" w:rsidRPr="009A02D5" w:rsidRDefault="004B315E">
            <w:pPr>
              <w:rPr>
                <w:sz w:val="24"/>
              </w:rPr>
            </w:pPr>
            <w:r w:rsidRPr="009A02D5">
              <w:rPr>
                <w:rFonts w:hint="eastAsia"/>
                <w:sz w:val="24"/>
              </w:rPr>
              <w:t>第四章</w:t>
            </w:r>
            <w:r w:rsidRPr="009A02D5">
              <w:rPr>
                <w:rFonts w:hint="eastAsia"/>
                <w:sz w:val="24"/>
              </w:rPr>
              <w:t xml:space="preserve"> </w:t>
            </w:r>
            <w:r w:rsidRPr="009A02D5">
              <w:rPr>
                <w:rFonts w:hint="eastAsia"/>
                <w:sz w:val="24"/>
              </w:rPr>
              <w:t>以家庭为单位的健康照顾</w:t>
            </w:r>
          </w:p>
        </w:tc>
        <w:tc>
          <w:tcPr>
            <w:tcW w:w="995" w:type="dxa"/>
            <w:vAlign w:val="center"/>
          </w:tcPr>
          <w:p w14:paraId="110FE9D3"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2A8A096A" w14:textId="77777777" w:rsidR="0074676E" w:rsidRPr="009A02D5" w:rsidRDefault="0074676E">
            <w:pPr>
              <w:ind w:leftChars="-51" w:left="-107"/>
              <w:jc w:val="center"/>
              <w:rPr>
                <w:sz w:val="24"/>
              </w:rPr>
            </w:pPr>
          </w:p>
        </w:tc>
      </w:tr>
      <w:tr w:rsidR="009A02D5" w:rsidRPr="009A02D5" w14:paraId="6C032027" w14:textId="77777777">
        <w:trPr>
          <w:trHeight w:val="619"/>
          <w:jc w:val="center"/>
        </w:trPr>
        <w:tc>
          <w:tcPr>
            <w:tcW w:w="985" w:type="dxa"/>
            <w:vAlign w:val="center"/>
          </w:tcPr>
          <w:p w14:paraId="3956E01B" w14:textId="77777777" w:rsidR="0074676E" w:rsidRPr="009A02D5" w:rsidRDefault="004B315E">
            <w:pPr>
              <w:jc w:val="center"/>
              <w:rPr>
                <w:sz w:val="24"/>
              </w:rPr>
            </w:pPr>
            <w:r w:rsidRPr="009A02D5">
              <w:rPr>
                <w:rFonts w:hint="eastAsia"/>
                <w:sz w:val="24"/>
              </w:rPr>
              <w:t>3</w:t>
            </w:r>
          </w:p>
        </w:tc>
        <w:tc>
          <w:tcPr>
            <w:tcW w:w="5670" w:type="dxa"/>
            <w:vAlign w:val="center"/>
          </w:tcPr>
          <w:p w14:paraId="54E048B8" w14:textId="77777777" w:rsidR="0074676E" w:rsidRPr="009A02D5" w:rsidRDefault="004B315E">
            <w:pPr>
              <w:rPr>
                <w:sz w:val="24"/>
              </w:rPr>
            </w:pPr>
            <w:r w:rsidRPr="009A02D5">
              <w:rPr>
                <w:rFonts w:hint="eastAsia"/>
                <w:sz w:val="24"/>
              </w:rPr>
              <w:t>第五章</w:t>
            </w:r>
            <w:r w:rsidRPr="009A02D5">
              <w:rPr>
                <w:rFonts w:hint="eastAsia"/>
                <w:sz w:val="24"/>
              </w:rPr>
              <w:t xml:space="preserve"> </w:t>
            </w:r>
            <w:r w:rsidRPr="009A02D5">
              <w:rPr>
                <w:rFonts w:hint="eastAsia"/>
                <w:sz w:val="24"/>
              </w:rPr>
              <w:t>以社区为范围的健康照顾</w:t>
            </w:r>
          </w:p>
        </w:tc>
        <w:tc>
          <w:tcPr>
            <w:tcW w:w="995" w:type="dxa"/>
            <w:vAlign w:val="center"/>
          </w:tcPr>
          <w:p w14:paraId="3B529DAD"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6B77BFBA" w14:textId="77777777" w:rsidR="0074676E" w:rsidRPr="009A02D5" w:rsidRDefault="0074676E">
            <w:pPr>
              <w:ind w:leftChars="-51" w:left="-107"/>
              <w:jc w:val="center"/>
              <w:rPr>
                <w:sz w:val="24"/>
              </w:rPr>
            </w:pPr>
          </w:p>
        </w:tc>
      </w:tr>
      <w:tr w:rsidR="009A02D5" w:rsidRPr="009A02D5" w14:paraId="4B5E971B" w14:textId="77777777">
        <w:trPr>
          <w:trHeight w:val="619"/>
          <w:jc w:val="center"/>
        </w:trPr>
        <w:tc>
          <w:tcPr>
            <w:tcW w:w="985" w:type="dxa"/>
            <w:vAlign w:val="center"/>
          </w:tcPr>
          <w:p w14:paraId="4EF5736D" w14:textId="77777777" w:rsidR="0074676E" w:rsidRPr="009A02D5" w:rsidRDefault="004B315E">
            <w:pPr>
              <w:jc w:val="center"/>
              <w:rPr>
                <w:sz w:val="24"/>
              </w:rPr>
            </w:pPr>
            <w:r w:rsidRPr="009A02D5">
              <w:rPr>
                <w:rFonts w:hint="eastAsia"/>
                <w:sz w:val="24"/>
              </w:rPr>
              <w:t>4</w:t>
            </w:r>
          </w:p>
        </w:tc>
        <w:tc>
          <w:tcPr>
            <w:tcW w:w="5670" w:type="dxa"/>
            <w:vAlign w:val="center"/>
          </w:tcPr>
          <w:p w14:paraId="3959EECB" w14:textId="77777777" w:rsidR="0074676E" w:rsidRPr="009A02D5" w:rsidRDefault="004B315E">
            <w:pPr>
              <w:rPr>
                <w:sz w:val="24"/>
              </w:rPr>
            </w:pPr>
            <w:r w:rsidRPr="009A02D5">
              <w:rPr>
                <w:rFonts w:hint="eastAsia"/>
                <w:sz w:val="24"/>
              </w:rPr>
              <w:t>第六章</w:t>
            </w:r>
            <w:r w:rsidRPr="009A02D5">
              <w:rPr>
                <w:rFonts w:hint="eastAsia"/>
                <w:sz w:val="24"/>
              </w:rPr>
              <w:t xml:space="preserve"> </w:t>
            </w:r>
            <w:r w:rsidRPr="009A02D5">
              <w:rPr>
                <w:rFonts w:hint="eastAsia"/>
                <w:sz w:val="24"/>
              </w:rPr>
              <w:t>以预防为先导的健康照顾</w:t>
            </w:r>
          </w:p>
        </w:tc>
        <w:tc>
          <w:tcPr>
            <w:tcW w:w="995" w:type="dxa"/>
            <w:vAlign w:val="center"/>
          </w:tcPr>
          <w:p w14:paraId="4A2AC58D"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65E989F6" w14:textId="77777777" w:rsidR="0074676E" w:rsidRPr="009A02D5" w:rsidRDefault="0074676E">
            <w:pPr>
              <w:ind w:leftChars="-51" w:left="-107"/>
              <w:jc w:val="center"/>
              <w:rPr>
                <w:sz w:val="24"/>
              </w:rPr>
            </w:pPr>
          </w:p>
        </w:tc>
      </w:tr>
      <w:tr w:rsidR="009A02D5" w:rsidRPr="009A02D5" w14:paraId="6F79B17B" w14:textId="77777777">
        <w:trPr>
          <w:trHeight w:val="619"/>
          <w:jc w:val="center"/>
        </w:trPr>
        <w:tc>
          <w:tcPr>
            <w:tcW w:w="985" w:type="dxa"/>
            <w:vAlign w:val="center"/>
          </w:tcPr>
          <w:p w14:paraId="06D7C080" w14:textId="77777777" w:rsidR="0074676E" w:rsidRPr="009A02D5" w:rsidRDefault="004B315E">
            <w:pPr>
              <w:jc w:val="center"/>
              <w:rPr>
                <w:sz w:val="24"/>
              </w:rPr>
            </w:pPr>
            <w:r w:rsidRPr="009A02D5">
              <w:rPr>
                <w:rFonts w:hint="eastAsia"/>
                <w:sz w:val="24"/>
              </w:rPr>
              <w:t>5</w:t>
            </w:r>
          </w:p>
        </w:tc>
        <w:tc>
          <w:tcPr>
            <w:tcW w:w="5670" w:type="dxa"/>
            <w:vAlign w:val="center"/>
          </w:tcPr>
          <w:p w14:paraId="1E00B23D" w14:textId="77777777" w:rsidR="0074676E" w:rsidRPr="009A02D5" w:rsidRDefault="004B315E">
            <w:pPr>
              <w:rPr>
                <w:sz w:val="24"/>
              </w:rPr>
            </w:pPr>
            <w:r w:rsidRPr="009A02D5">
              <w:rPr>
                <w:rFonts w:hint="eastAsia"/>
                <w:sz w:val="24"/>
              </w:rPr>
              <w:t>第七章</w:t>
            </w:r>
            <w:r w:rsidRPr="009A02D5">
              <w:rPr>
                <w:rFonts w:hint="eastAsia"/>
                <w:sz w:val="24"/>
              </w:rPr>
              <w:t xml:space="preserve"> </w:t>
            </w:r>
            <w:r w:rsidRPr="009A02D5">
              <w:rPr>
                <w:rFonts w:hint="eastAsia"/>
                <w:sz w:val="24"/>
              </w:rPr>
              <w:t>健康管理与健康风险评估</w:t>
            </w:r>
          </w:p>
        </w:tc>
        <w:tc>
          <w:tcPr>
            <w:tcW w:w="995" w:type="dxa"/>
            <w:vAlign w:val="center"/>
          </w:tcPr>
          <w:p w14:paraId="1BC2896E"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111F0E71" w14:textId="77777777" w:rsidR="0074676E" w:rsidRPr="009A02D5" w:rsidRDefault="0074676E">
            <w:pPr>
              <w:ind w:leftChars="-51" w:left="-107"/>
              <w:jc w:val="center"/>
              <w:rPr>
                <w:sz w:val="24"/>
              </w:rPr>
            </w:pPr>
          </w:p>
        </w:tc>
      </w:tr>
      <w:tr w:rsidR="009A02D5" w:rsidRPr="009A02D5" w14:paraId="35282EE9" w14:textId="77777777">
        <w:trPr>
          <w:trHeight w:val="619"/>
          <w:jc w:val="center"/>
        </w:trPr>
        <w:tc>
          <w:tcPr>
            <w:tcW w:w="985" w:type="dxa"/>
            <w:vAlign w:val="center"/>
          </w:tcPr>
          <w:p w14:paraId="2A9AB0E0" w14:textId="77777777" w:rsidR="0074676E" w:rsidRPr="009A02D5" w:rsidRDefault="004B315E">
            <w:pPr>
              <w:jc w:val="center"/>
              <w:rPr>
                <w:sz w:val="24"/>
              </w:rPr>
            </w:pPr>
            <w:r w:rsidRPr="009A02D5">
              <w:rPr>
                <w:rFonts w:hint="eastAsia"/>
                <w:sz w:val="24"/>
              </w:rPr>
              <w:t>6</w:t>
            </w:r>
          </w:p>
        </w:tc>
        <w:tc>
          <w:tcPr>
            <w:tcW w:w="5670" w:type="dxa"/>
            <w:vAlign w:val="center"/>
          </w:tcPr>
          <w:p w14:paraId="0B803827" w14:textId="77777777" w:rsidR="0074676E" w:rsidRPr="009A02D5" w:rsidRDefault="004B315E">
            <w:pPr>
              <w:rPr>
                <w:sz w:val="24"/>
              </w:rPr>
            </w:pPr>
            <w:r w:rsidRPr="009A02D5">
              <w:rPr>
                <w:rFonts w:hint="eastAsia"/>
                <w:sz w:val="24"/>
              </w:rPr>
              <w:t>第九章</w:t>
            </w:r>
            <w:r w:rsidRPr="009A02D5">
              <w:rPr>
                <w:rFonts w:hint="eastAsia"/>
                <w:sz w:val="24"/>
              </w:rPr>
              <w:t xml:space="preserve"> </w:t>
            </w:r>
            <w:r w:rsidRPr="009A02D5">
              <w:rPr>
                <w:rFonts w:hint="eastAsia"/>
                <w:sz w:val="24"/>
              </w:rPr>
              <w:t>全科医生的临床诊疗思维</w:t>
            </w:r>
          </w:p>
          <w:p w14:paraId="50F6DB2D" w14:textId="77777777" w:rsidR="0074676E" w:rsidRPr="009A02D5" w:rsidRDefault="004B315E">
            <w:pPr>
              <w:rPr>
                <w:sz w:val="24"/>
              </w:rPr>
            </w:pPr>
            <w:r w:rsidRPr="009A02D5">
              <w:rPr>
                <w:rFonts w:hint="eastAsia"/>
                <w:sz w:val="24"/>
              </w:rPr>
              <w:t>第十章</w:t>
            </w:r>
            <w:r w:rsidRPr="009A02D5">
              <w:rPr>
                <w:rFonts w:hint="eastAsia"/>
                <w:sz w:val="24"/>
              </w:rPr>
              <w:t xml:space="preserve"> </w:t>
            </w:r>
            <w:r w:rsidRPr="009A02D5">
              <w:rPr>
                <w:rFonts w:hint="eastAsia"/>
                <w:sz w:val="24"/>
              </w:rPr>
              <w:t>全科医学中的</w:t>
            </w:r>
            <w:proofErr w:type="gramStart"/>
            <w:r w:rsidRPr="009A02D5">
              <w:rPr>
                <w:rFonts w:hint="eastAsia"/>
                <w:sz w:val="24"/>
              </w:rPr>
              <w:t>医</w:t>
            </w:r>
            <w:proofErr w:type="gramEnd"/>
            <w:r w:rsidRPr="009A02D5">
              <w:rPr>
                <w:rFonts w:hint="eastAsia"/>
                <w:sz w:val="24"/>
              </w:rPr>
              <w:t>患沟通与法律问题</w:t>
            </w:r>
          </w:p>
        </w:tc>
        <w:tc>
          <w:tcPr>
            <w:tcW w:w="995" w:type="dxa"/>
            <w:vAlign w:val="center"/>
          </w:tcPr>
          <w:p w14:paraId="2943313B"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11C45CC8" w14:textId="77777777" w:rsidR="0074676E" w:rsidRPr="009A02D5" w:rsidRDefault="0074676E">
            <w:pPr>
              <w:ind w:leftChars="-51" w:left="-107"/>
              <w:jc w:val="center"/>
              <w:rPr>
                <w:sz w:val="24"/>
              </w:rPr>
            </w:pPr>
          </w:p>
        </w:tc>
      </w:tr>
      <w:tr w:rsidR="009A02D5" w:rsidRPr="009A02D5" w14:paraId="07BEB80B" w14:textId="77777777">
        <w:trPr>
          <w:trHeight w:val="619"/>
          <w:jc w:val="center"/>
        </w:trPr>
        <w:tc>
          <w:tcPr>
            <w:tcW w:w="985" w:type="dxa"/>
            <w:vAlign w:val="center"/>
          </w:tcPr>
          <w:p w14:paraId="619C7AB5" w14:textId="77777777" w:rsidR="0074676E" w:rsidRPr="009A02D5" w:rsidRDefault="004B315E">
            <w:pPr>
              <w:jc w:val="center"/>
              <w:rPr>
                <w:sz w:val="24"/>
              </w:rPr>
            </w:pPr>
            <w:r w:rsidRPr="009A02D5">
              <w:rPr>
                <w:rFonts w:hint="eastAsia"/>
                <w:sz w:val="24"/>
              </w:rPr>
              <w:t>7</w:t>
            </w:r>
          </w:p>
        </w:tc>
        <w:tc>
          <w:tcPr>
            <w:tcW w:w="5670" w:type="dxa"/>
            <w:vAlign w:val="center"/>
          </w:tcPr>
          <w:p w14:paraId="4B1C5855" w14:textId="77777777" w:rsidR="0074676E" w:rsidRPr="009A02D5" w:rsidRDefault="004B315E">
            <w:pPr>
              <w:rPr>
                <w:sz w:val="24"/>
              </w:rPr>
            </w:pPr>
            <w:r w:rsidRPr="009A02D5">
              <w:rPr>
                <w:rFonts w:hint="eastAsia"/>
                <w:sz w:val="24"/>
              </w:rPr>
              <w:t>第十一章</w:t>
            </w:r>
            <w:r w:rsidRPr="009A02D5">
              <w:rPr>
                <w:rFonts w:hint="eastAsia"/>
                <w:sz w:val="24"/>
              </w:rPr>
              <w:t xml:space="preserve"> </w:t>
            </w:r>
            <w:r w:rsidRPr="009A02D5">
              <w:rPr>
                <w:rFonts w:hint="eastAsia"/>
                <w:sz w:val="24"/>
              </w:rPr>
              <w:t>高血压的全科医学处理</w:t>
            </w:r>
          </w:p>
        </w:tc>
        <w:tc>
          <w:tcPr>
            <w:tcW w:w="995" w:type="dxa"/>
            <w:vAlign w:val="center"/>
          </w:tcPr>
          <w:p w14:paraId="197581E8"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4C0570A1" w14:textId="77777777" w:rsidR="0074676E" w:rsidRPr="009A02D5" w:rsidRDefault="0074676E">
            <w:pPr>
              <w:ind w:leftChars="-51" w:left="-107"/>
              <w:jc w:val="center"/>
              <w:rPr>
                <w:sz w:val="24"/>
              </w:rPr>
            </w:pPr>
          </w:p>
        </w:tc>
      </w:tr>
      <w:tr w:rsidR="009A02D5" w:rsidRPr="009A02D5" w14:paraId="682728A6" w14:textId="77777777">
        <w:trPr>
          <w:trHeight w:val="619"/>
          <w:jc w:val="center"/>
        </w:trPr>
        <w:tc>
          <w:tcPr>
            <w:tcW w:w="985" w:type="dxa"/>
            <w:vAlign w:val="center"/>
          </w:tcPr>
          <w:p w14:paraId="3AA73285" w14:textId="77777777" w:rsidR="0074676E" w:rsidRPr="009A02D5" w:rsidRDefault="004B315E">
            <w:pPr>
              <w:jc w:val="center"/>
              <w:rPr>
                <w:sz w:val="24"/>
              </w:rPr>
            </w:pPr>
            <w:r w:rsidRPr="009A02D5">
              <w:rPr>
                <w:rFonts w:hint="eastAsia"/>
                <w:sz w:val="24"/>
              </w:rPr>
              <w:t>8</w:t>
            </w:r>
          </w:p>
        </w:tc>
        <w:tc>
          <w:tcPr>
            <w:tcW w:w="5670" w:type="dxa"/>
            <w:vAlign w:val="center"/>
          </w:tcPr>
          <w:p w14:paraId="3B49FED2" w14:textId="77777777" w:rsidR="0074676E" w:rsidRPr="009A02D5" w:rsidRDefault="004B315E">
            <w:pPr>
              <w:rPr>
                <w:sz w:val="24"/>
              </w:rPr>
            </w:pPr>
            <w:r w:rsidRPr="009A02D5">
              <w:rPr>
                <w:rFonts w:hint="eastAsia"/>
                <w:sz w:val="24"/>
              </w:rPr>
              <w:t>第十二章</w:t>
            </w:r>
            <w:r w:rsidRPr="009A02D5">
              <w:rPr>
                <w:rFonts w:hint="eastAsia"/>
                <w:sz w:val="24"/>
              </w:rPr>
              <w:t xml:space="preserve"> </w:t>
            </w:r>
            <w:r w:rsidRPr="009A02D5">
              <w:rPr>
                <w:rFonts w:hint="eastAsia"/>
                <w:sz w:val="24"/>
              </w:rPr>
              <w:t>冠心病的全科医学处理</w:t>
            </w:r>
          </w:p>
        </w:tc>
        <w:tc>
          <w:tcPr>
            <w:tcW w:w="995" w:type="dxa"/>
            <w:vAlign w:val="center"/>
          </w:tcPr>
          <w:p w14:paraId="20C18459"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3AFF1DCE" w14:textId="77777777" w:rsidR="0074676E" w:rsidRPr="009A02D5" w:rsidRDefault="0074676E">
            <w:pPr>
              <w:ind w:leftChars="-51" w:left="-107"/>
              <w:jc w:val="center"/>
              <w:rPr>
                <w:sz w:val="24"/>
              </w:rPr>
            </w:pPr>
          </w:p>
        </w:tc>
      </w:tr>
      <w:tr w:rsidR="009A02D5" w:rsidRPr="009A02D5" w14:paraId="3919837D" w14:textId="77777777">
        <w:trPr>
          <w:trHeight w:val="619"/>
          <w:jc w:val="center"/>
        </w:trPr>
        <w:tc>
          <w:tcPr>
            <w:tcW w:w="985" w:type="dxa"/>
            <w:vAlign w:val="center"/>
          </w:tcPr>
          <w:p w14:paraId="414F46B7" w14:textId="77777777" w:rsidR="0074676E" w:rsidRPr="009A02D5" w:rsidRDefault="004B315E">
            <w:pPr>
              <w:jc w:val="center"/>
              <w:rPr>
                <w:sz w:val="24"/>
              </w:rPr>
            </w:pPr>
            <w:r w:rsidRPr="009A02D5">
              <w:rPr>
                <w:rFonts w:hint="eastAsia"/>
                <w:sz w:val="24"/>
              </w:rPr>
              <w:t>9</w:t>
            </w:r>
          </w:p>
        </w:tc>
        <w:tc>
          <w:tcPr>
            <w:tcW w:w="5670" w:type="dxa"/>
            <w:vAlign w:val="center"/>
          </w:tcPr>
          <w:p w14:paraId="1958AF3A" w14:textId="77777777" w:rsidR="0074676E" w:rsidRPr="009A02D5" w:rsidRDefault="004B315E">
            <w:pPr>
              <w:rPr>
                <w:sz w:val="24"/>
              </w:rPr>
            </w:pPr>
            <w:r w:rsidRPr="009A02D5">
              <w:rPr>
                <w:rFonts w:hint="eastAsia"/>
                <w:sz w:val="24"/>
              </w:rPr>
              <w:t>第十三章</w:t>
            </w:r>
            <w:r w:rsidRPr="009A02D5">
              <w:rPr>
                <w:rFonts w:hint="eastAsia"/>
                <w:sz w:val="24"/>
              </w:rPr>
              <w:t xml:space="preserve"> </w:t>
            </w:r>
            <w:r w:rsidRPr="009A02D5">
              <w:rPr>
                <w:rFonts w:hint="eastAsia"/>
                <w:sz w:val="24"/>
              </w:rPr>
              <w:t>脑卒中的全科医学处理</w:t>
            </w:r>
          </w:p>
        </w:tc>
        <w:tc>
          <w:tcPr>
            <w:tcW w:w="995" w:type="dxa"/>
            <w:vAlign w:val="center"/>
          </w:tcPr>
          <w:p w14:paraId="7A470840"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12148AB2" w14:textId="77777777" w:rsidR="0074676E" w:rsidRPr="009A02D5" w:rsidRDefault="0074676E">
            <w:pPr>
              <w:ind w:leftChars="-51" w:left="-107"/>
              <w:jc w:val="center"/>
              <w:rPr>
                <w:sz w:val="24"/>
              </w:rPr>
            </w:pPr>
          </w:p>
        </w:tc>
      </w:tr>
      <w:tr w:rsidR="009A02D5" w:rsidRPr="009A02D5" w14:paraId="253494A7" w14:textId="77777777">
        <w:trPr>
          <w:trHeight w:val="619"/>
          <w:jc w:val="center"/>
        </w:trPr>
        <w:tc>
          <w:tcPr>
            <w:tcW w:w="985" w:type="dxa"/>
            <w:vAlign w:val="center"/>
          </w:tcPr>
          <w:p w14:paraId="22D62E6D" w14:textId="77777777" w:rsidR="0074676E" w:rsidRPr="009A02D5" w:rsidRDefault="004B315E">
            <w:pPr>
              <w:jc w:val="center"/>
              <w:rPr>
                <w:sz w:val="24"/>
              </w:rPr>
            </w:pPr>
            <w:r w:rsidRPr="009A02D5">
              <w:rPr>
                <w:rFonts w:hint="eastAsia"/>
                <w:sz w:val="24"/>
              </w:rPr>
              <w:t>1</w:t>
            </w:r>
            <w:r w:rsidRPr="009A02D5">
              <w:rPr>
                <w:sz w:val="24"/>
              </w:rPr>
              <w:t>0</w:t>
            </w:r>
          </w:p>
        </w:tc>
        <w:tc>
          <w:tcPr>
            <w:tcW w:w="5670" w:type="dxa"/>
            <w:vAlign w:val="center"/>
          </w:tcPr>
          <w:p w14:paraId="0DBFC12D" w14:textId="77777777" w:rsidR="0074676E" w:rsidRPr="009A02D5" w:rsidRDefault="004B315E">
            <w:pPr>
              <w:rPr>
                <w:sz w:val="24"/>
              </w:rPr>
            </w:pPr>
            <w:r w:rsidRPr="009A02D5">
              <w:rPr>
                <w:rFonts w:hint="eastAsia"/>
                <w:sz w:val="24"/>
              </w:rPr>
              <w:t>第十四章</w:t>
            </w:r>
            <w:r w:rsidRPr="009A02D5">
              <w:rPr>
                <w:rFonts w:hint="eastAsia"/>
                <w:sz w:val="24"/>
              </w:rPr>
              <w:t xml:space="preserve"> </w:t>
            </w:r>
            <w:r w:rsidRPr="009A02D5">
              <w:rPr>
                <w:rFonts w:hint="eastAsia"/>
                <w:sz w:val="24"/>
              </w:rPr>
              <w:t>糖尿病的全科医学处理</w:t>
            </w:r>
          </w:p>
        </w:tc>
        <w:tc>
          <w:tcPr>
            <w:tcW w:w="995" w:type="dxa"/>
            <w:vAlign w:val="center"/>
          </w:tcPr>
          <w:p w14:paraId="106289F5"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2F532EBB" w14:textId="77777777" w:rsidR="0074676E" w:rsidRPr="009A02D5" w:rsidRDefault="0074676E">
            <w:pPr>
              <w:ind w:leftChars="-51" w:left="-107"/>
              <w:jc w:val="center"/>
              <w:rPr>
                <w:sz w:val="24"/>
              </w:rPr>
            </w:pPr>
          </w:p>
        </w:tc>
      </w:tr>
      <w:tr w:rsidR="009A02D5" w:rsidRPr="009A02D5" w14:paraId="1E2AED7F" w14:textId="77777777">
        <w:trPr>
          <w:trHeight w:val="619"/>
          <w:jc w:val="center"/>
        </w:trPr>
        <w:tc>
          <w:tcPr>
            <w:tcW w:w="985" w:type="dxa"/>
            <w:vAlign w:val="center"/>
          </w:tcPr>
          <w:p w14:paraId="6D37808A" w14:textId="77777777" w:rsidR="0074676E" w:rsidRPr="009A02D5" w:rsidRDefault="004B315E">
            <w:pPr>
              <w:jc w:val="center"/>
              <w:rPr>
                <w:sz w:val="24"/>
              </w:rPr>
            </w:pPr>
            <w:r w:rsidRPr="009A02D5">
              <w:rPr>
                <w:rFonts w:hint="eastAsia"/>
                <w:sz w:val="24"/>
              </w:rPr>
              <w:t>1</w:t>
            </w:r>
            <w:r w:rsidRPr="009A02D5">
              <w:rPr>
                <w:sz w:val="24"/>
              </w:rPr>
              <w:t>1</w:t>
            </w:r>
          </w:p>
        </w:tc>
        <w:tc>
          <w:tcPr>
            <w:tcW w:w="5670" w:type="dxa"/>
            <w:vAlign w:val="center"/>
          </w:tcPr>
          <w:p w14:paraId="054B1EFB" w14:textId="77777777" w:rsidR="0074676E" w:rsidRPr="009A02D5" w:rsidRDefault="004B315E">
            <w:pPr>
              <w:rPr>
                <w:sz w:val="24"/>
              </w:rPr>
            </w:pPr>
            <w:r w:rsidRPr="009A02D5">
              <w:rPr>
                <w:rFonts w:hint="eastAsia"/>
                <w:sz w:val="24"/>
              </w:rPr>
              <w:t>第十五章</w:t>
            </w:r>
            <w:r w:rsidRPr="009A02D5">
              <w:rPr>
                <w:rFonts w:hint="eastAsia"/>
                <w:sz w:val="24"/>
              </w:rPr>
              <w:t xml:space="preserve"> </w:t>
            </w:r>
            <w:r w:rsidRPr="009A02D5">
              <w:rPr>
                <w:rFonts w:hint="eastAsia"/>
                <w:sz w:val="24"/>
              </w:rPr>
              <w:t>慢性阻塞性肺疾病的全科医学处理</w:t>
            </w:r>
          </w:p>
        </w:tc>
        <w:tc>
          <w:tcPr>
            <w:tcW w:w="995" w:type="dxa"/>
            <w:vAlign w:val="center"/>
          </w:tcPr>
          <w:p w14:paraId="2DF02594"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70DE608D" w14:textId="77777777" w:rsidR="0074676E" w:rsidRPr="009A02D5" w:rsidRDefault="0074676E">
            <w:pPr>
              <w:ind w:leftChars="-51" w:left="-107"/>
              <w:jc w:val="center"/>
              <w:rPr>
                <w:sz w:val="24"/>
              </w:rPr>
            </w:pPr>
          </w:p>
        </w:tc>
      </w:tr>
      <w:tr w:rsidR="009A02D5" w:rsidRPr="009A02D5" w14:paraId="51ADA52B" w14:textId="77777777">
        <w:trPr>
          <w:trHeight w:val="619"/>
          <w:jc w:val="center"/>
        </w:trPr>
        <w:tc>
          <w:tcPr>
            <w:tcW w:w="985" w:type="dxa"/>
            <w:vAlign w:val="center"/>
          </w:tcPr>
          <w:p w14:paraId="6FE5E6BE" w14:textId="77777777" w:rsidR="0074676E" w:rsidRPr="009A02D5" w:rsidRDefault="004B315E">
            <w:pPr>
              <w:jc w:val="center"/>
              <w:rPr>
                <w:sz w:val="24"/>
              </w:rPr>
            </w:pPr>
            <w:r w:rsidRPr="009A02D5">
              <w:rPr>
                <w:rFonts w:hint="eastAsia"/>
                <w:sz w:val="24"/>
              </w:rPr>
              <w:t>1</w:t>
            </w:r>
            <w:r w:rsidRPr="009A02D5">
              <w:rPr>
                <w:sz w:val="24"/>
              </w:rPr>
              <w:t>2</w:t>
            </w:r>
          </w:p>
        </w:tc>
        <w:tc>
          <w:tcPr>
            <w:tcW w:w="5670" w:type="dxa"/>
            <w:vAlign w:val="center"/>
          </w:tcPr>
          <w:p w14:paraId="61D1FD69" w14:textId="77777777" w:rsidR="0074676E" w:rsidRPr="009A02D5" w:rsidRDefault="004B315E">
            <w:pPr>
              <w:rPr>
                <w:sz w:val="24"/>
              </w:rPr>
            </w:pPr>
            <w:r w:rsidRPr="009A02D5">
              <w:rPr>
                <w:rFonts w:hint="eastAsia"/>
                <w:sz w:val="24"/>
              </w:rPr>
              <w:t>第十六章</w:t>
            </w:r>
            <w:r w:rsidRPr="009A02D5">
              <w:rPr>
                <w:rFonts w:hint="eastAsia"/>
                <w:sz w:val="24"/>
              </w:rPr>
              <w:t xml:space="preserve"> </w:t>
            </w:r>
            <w:r w:rsidRPr="009A02D5">
              <w:rPr>
                <w:rFonts w:hint="eastAsia"/>
                <w:sz w:val="24"/>
              </w:rPr>
              <w:t>常见精神障碍的全科医学处理</w:t>
            </w:r>
          </w:p>
        </w:tc>
        <w:tc>
          <w:tcPr>
            <w:tcW w:w="995" w:type="dxa"/>
            <w:vAlign w:val="center"/>
          </w:tcPr>
          <w:p w14:paraId="4FF37EAF"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4B4FDBBC" w14:textId="77777777" w:rsidR="0074676E" w:rsidRPr="009A02D5" w:rsidRDefault="0074676E">
            <w:pPr>
              <w:ind w:leftChars="-51" w:left="-107"/>
              <w:jc w:val="center"/>
              <w:rPr>
                <w:sz w:val="24"/>
              </w:rPr>
            </w:pPr>
          </w:p>
        </w:tc>
      </w:tr>
      <w:tr w:rsidR="009A02D5" w:rsidRPr="009A02D5" w14:paraId="3ADAA863" w14:textId="77777777">
        <w:trPr>
          <w:trHeight w:val="619"/>
          <w:jc w:val="center"/>
        </w:trPr>
        <w:tc>
          <w:tcPr>
            <w:tcW w:w="985" w:type="dxa"/>
            <w:vAlign w:val="center"/>
          </w:tcPr>
          <w:p w14:paraId="0DA655B7" w14:textId="77777777" w:rsidR="0074676E" w:rsidRPr="009A02D5" w:rsidRDefault="004B315E">
            <w:pPr>
              <w:jc w:val="center"/>
              <w:rPr>
                <w:sz w:val="24"/>
              </w:rPr>
            </w:pPr>
            <w:r w:rsidRPr="009A02D5">
              <w:rPr>
                <w:rFonts w:hint="eastAsia"/>
                <w:sz w:val="24"/>
              </w:rPr>
              <w:t>1</w:t>
            </w:r>
            <w:r w:rsidRPr="009A02D5">
              <w:rPr>
                <w:sz w:val="24"/>
              </w:rPr>
              <w:t>3</w:t>
            </w:r>
          </w:p>
        </w:tc>
        <w:tc>
          <w:tcPr>
            <w:tcW w:w="5670" w:type="dxa"/>
            <w:vAlign w:val="center"/>
          </w:tcPr>
          <w:p w14:paraId="413300F5" w14:textId="77777777" w:rsidR="0074676E" w:rsidRPr="009A02D5" w:rsidRDefault="004B315E">
            <w:pPr>
              <w:rPr>
                <w:sz w:val="24"/>
              </w:rPr>
            </w:pPr>
            <w:r w:rsidRPr="009A02D5">
              <w:rPr>
                <w:rFonts w:hint="eastAsia"/>
                <w:sz w:val="24"/>
              </w:rPr>
              <w:t>第十七章</w:t>
            </w:r>
            <w:r w:rsidRPr="009A02D5">
              <w:rPr>
                <w:rFonts w:hint="eastAsia"/>
                <w:sz w:val="24"/>
              </w:rPr>
              <w:t xml:space="preserve"> </w:t>
            </w:r>
            <w:r w:rsidRPr="009A02D5">
              <w:rPr>
                <w:rFonts w:hint="eastAsia"/>
                <w:sz w:val="24"/>
              </w:rPr>
              <w:t>恶性肿瘤的全科医学处理</w:t>
            </w:r>
          </w:p>
        </w:tc>
        <w:tc>
          <w:tcPr>
            <w:tcW w:w="995" w:type="dxa"/>
            <w:vAlign w:val="center"/>
          </w:tcPr>
          <w:p w14:paraId="5CB888AD"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2E602E3D" w14:textId="77777777" w:rsidR="0074676E" w:rsidRPr="009A02D5" w:rsidRDefault="0074676E">
            <w:pPr>
              <w:ind w:leftChars="-51" w:left="-107"/>
              <w:jc w:val="center"/>
              <w:rPr>
                <w:sz w:val="24"/>
              </w:rPr>
            </w:pPr>
          </w:p>
        </w:tc>
      </w:tr>
      <w:tr w:rsidR="009A02D5" w:rsidRPr="009A02D5" w14:paraId="54A6EA49" w14:textId="77777777">
        <w:trPr>
          <w:trHeight w:val="619"/>
          <w:jc w:val="center"/>
        </w:trPr>
        <w:tc>
          <w:tcPr>
            <w:tcW w:w="985" w:type="dxa"/>
            <w:vAlign w:val="center"/>
          </w:tcPr>
          <w:p w14:paraId="717AA9B7" w14:textId="77777777" w:rsidR="0074676E" w:rsidRPr="009A02D5" w:rsidRDefault="004B315E">
            <w:pPr>
              <w:jc w:val="center"/>
              <w:rPr>
                <w:sz w:val="24"/>
              </w:rPr>
            </w:pPr>
            <w:r w:rsidRPr="009A02D5">
              <w:rPr>
                <w:rFonts w:hint="eastAsia"/>
                <w:sz w:val="24"/>
              </w:rPr>
              <w:t>1</w:t>
            </w:r>
            <w:r w:rsidRPr="009A02D5">
              <w:rPr>
                <w:sz w:val="24"/>
              </w:rPr>
              <w:t>4</w:t>
            </w:r>
          </w:p>
        </w:tc>
        <w:tc>
          <w:tcPr>
            <w:tcW w:w="5670" w:type="dxa"/>
            <w:vAlign w:val="center"/>
          </w:tcPr>
          <w:p w14:paraId="09CDC3D3" w14:textId="77777777" w:rsidR="0074676E" w:rsidRPr="009A02D5" w:rsidRDefault="004B315E">
            <w:pPr>
              <w:rPr>
                <w:sz w:val="24"/>
              </w:rPr>
            </w:pPr>
            <w:r w:rsidRPr="009A02D5">
              <w:rPr>
                <w:rFonts w:hint="eastAsia"/>
                <w:sz w:val="24"/>
              </w:rPr>
              <w:t>第十八章</w:t>
            </w:r>
            <w:r w:rsidRPr="009A02D5">
              <w:rPr>
                <w:rFonts w:hint="eastAsia"/>
                <w:sz w:val="24"/>
              </w:rPr>
              <w:t xml:space="preserve"> </w:t>
            </w:r>
            <w:r w:rsidRPr="009A02D5">
              <w:rPr>
                <w:rFonts w:hint="eastAsia"/>
                <w:sz w:val="24"/>
              </w:rPr>
              <w:t>社区急症的全科医学处理</w:t>
            </w:r>
          </w:p>
        </w:tc>
        <w:tc>
          <w:tcPr>
            <w:tcW w:w="995" w:type="dxa"/>
            <w:vAlign w:val="center"/>
          </w:tcPr>
          <w:p w14:paraId="35DE3052"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27F09C3F" w14:textId="77777777" w:rsidR="0074676E" w:rsidRPr="009A02D5" w:rsidRDefault="0074676E">
            <w:pPr>
              <w:ind w:leftChars="-51" w:left="-107"/>
              <w:jc w:val="center"/>
              <w:rPr>
                <w:sz w:val="24"/>
              </w:rPr>
            </w:pPr>
          </w:p>
        </w:tc>
      </w:tr>
      <w:tr w:rsidR="009A02D5" w:rsidRPr="009A02D5" w14:paraId="533B94BB" w14:textId="77777777">
        <w:trPr>
          <w:trHeight w:val="619"/>
          <w:jc w:val="center"/>
        </w:trPr>
        <w:tc>
          <w:tcPr>
            <w:tcW w:w="985" w:type="dxa"/>
            <w:vAlign w:val="center"/>
          </w:tcPr>
          <w:p w14:paraId="2276E4B6" w14:textId="77777777" w:rsidR="0074676E" w:rsidRPr="009A02D5" w:rsidRDefault="004B315E">
            <w:pPr>
              <w:jc w:val="center"/>
              <w:rPr>
                <w:sz w:val="24"/>
              </w:rPr>
            </w:pPr>
            <w:r w:rsidRPr="009A02D5">
              <w:rPr>
                <w:rFonts w:hint="eastAsia"/>
                <w:sz w:val="24"/>
              </w:rPr>
              <w:t>1</w:t>
            </w:r>
            <w:r w:rsidRPr="009A02D5">
              <w:rPr>
                <w:sz w:val="24"/>
              </w:rPr>
              <w:t>5</w:t>
            </w:r>
          </w:p>
        </w:tc>
        <w:tc>
          <w:tcPr>
            <w:tcW w:w="5670" w:type="dxa"/>
            <w:vAlign w:val="center"/>
          </w:tcPr>
          <w:p w14:paraId="4630ED10" w14:textId="77777777" w:rsidR="0074676E" w:rsidRPr="009A02D5" w:rsidRDefault="004B315E">
            <w:pPr>
              <w:rPr>
                <w:sz w:val="24"/>
              </w:rPr>
            </w:pPr>
            <w:r w:rsidRPr="009A02D5">
              <w:rPr>
                <w:rFonts w:hint="eastAsia"/>
                <w:sz w:val="24"/>
              </w:rPr>
              <w:t>第十九章</w:t>
            </w:r>
            <w:r w:rsidRPr="009A02D5">
              <w:rPr>
                <w:rFonts w:hint="eastAsia"/>
                <w:sz w:val="24"/>
              </w:rPr>
              <w:t xml:space="preserve"> </w:t>
            </w:r>
            <w:r w:rsidRPr="009A02D5">
              <w:rPr>
                <w:rFonts w:hint="eastAsia"/>
                <w:sz w:val="24"/>
              </w:rPr>
              <w:t>重点人群的全科医疗服务</w:t>
            </w:r>
          </w:p>
        </w:tc>
        <w:tc>
          <w:tcPr>
            <w:tcW w:w="995" w:type="dxa"/>
            <w:vAlign w:val="center"/>
          </w:tcPr>
          <w:p w14:paraId="5E035B92" w14:textId="77777777" w:rsidR="0074676E" w:rsidRPr="009A02D5" w:rsidRDefault="004B315E">
            <w:pPr>
              <w:ind w:leftChars="-51" w:left="-107"/>
              <w:jc w:val="center"/>
              <w:rPr>
                <w:sz w:val="24"/>
              </w:rPr>
            </w:pPr>
            <w:r w:rsidRPr="009A02D5">
              <w:rPr>
                <w:rFonts w:hint="eastAsia"/>
                <w:sz w:val="24"/>
              </w:rPr>
              <w:t>2</w:t>
            </w:r>
          </w:p>
        </w:tc>
        <w:tc>
          <w:tcPr>
            <w:tcW w:w="995" w:type="dxa"/>
            <w:vAlign w:val="center"/>
          </w:tcPr>
          <w:p w14:paraId="41DCEB4C" w14:textId="77777777" w:rsidR="0074676E" w:rsidRPr="009A02D5" w:rsidRDefault="0074676E">
            <w:pPr>
              <w:ind w:leftChars="-51" w:left="-107"/>
              <w:jc w:val="center"/>
              <w:rPr>
                <w:sz w:val="24"/>
              </w:rPr>
            </w:pPr>
          </w:p>
        </w:tc>
      </w:tr>
      <w:tr w:rsidR="009A02D5" w:rsidRPr="009A02D5" w14:paraId="1A75541C" w14:textId="77777777">
        <w:trPr>
          <w:trHeight w:val="619"/>
          <w:jc w:val="center"/>
        </w:trPr>
        <w:tc>
          <w:tcPr>
            <w:tcW w:w="985" w:type="dxa"/>
            <w:vAlign w:val="center"/>
          </w:tcPr>
          <w:p w14:paraId="2FC5A6C5" w14:textId="77777777" w:rsidR="0074676E" w:rsidRPr="009A02D5" w:rsidRDefault="004B315E">
            <w:pPr>
              <w:jc w:val="center"/>
              <w:rPr>
                <w:sz w:val="24"/>
              </w:rPr>
            </w:pPr>
            <w:r w:rsidRPr="009A02D5">
              <w:rPr>
                <w:rFonts w:hint="eastAsia"/>
                <w:sz w:val="24"/>
              </w:rPr>
              <w:t>1</w:t>
            </w:r>
            <w:r w:rsidRPr="009A02D5">
              <w:rPr>
                <w:sz w:val="24"/>
              </w:rPr>
              <w:t>6</w:t>
            </w:r>
          </w:p>
        </w:tc>
        <w:tc>
          <w:tcPr>
            <w:tcW w:w="5670" w:type="dxa"/>
            <w:vAlign w:val="center"/>
          </w:tcPr>
          <w:p w14:paraId="4C9BAF6E" w14:textId="77777777" w:rsidR="0074676E" w:rsidRPr="009A02D5" w:rsidRDefault="004B315E">
            <w:pPr>
              <w:rPr>
                <w:sz w:val="24"/>
              </w:rPr>
            </w:pPr>
            <w:r w:rsidRPr="009A02D5">
              <w:rPr>
                <w:rFonts w:hint="eastAsia"/>
                <w:sz w:val="24"/>
              </w:rPr>
              <w:t>社区见习</w:t>
            </w:r>
          </w:p>
        </w:tc>
        <w:tc>
          <w:tcPr>
            <w:tcW w:w="995" w:type="dxa"/>
            <w:vAlign w:val="center"/>
          </w:tcPr>
          <w:p w14:paraId="0BA5DCF7" w14:textId="77777777" w:rsidR="0074676E" w:rsidRPr="009A02D5" w:rsidRDefault="004B315E">
            <w:pPr>
              <w:ind w:leftChars="-51" w:left="-107"/>
              <w:jc w:val="center"/>
              <w:rPr>
                <w:sz w:val="24"/>
              </w:rPr>
            </w:pPr>
            <w:r w:rsidRPr="009A02D5">
              <w:rPr>
                <w:rFonts w:hint="eastAsia"/>
                <w:sz w:val="24"/>
              </w:rPr>
              <w:t>4</w:t>
            </w:r>
          </w:p>
        </w:tc>
        <w:tc>
          <w:tcPr>
            <w:tcW w:w="995" w:type="dxa"/>
            <w:vAlign w:val="center"/>
          </w:tcPr>
          <w:p w14:paraId="751AA693" w14:textId="77777777" w:rsidR="0074676E" w:rsidRPr="009A02D5" w:rsidRDefault="0074676E">
            <w:pPr>
              <w:ind w:leftChars="-51" w:left="-107"/>
              <w:jc w:val="center"/>
              <w:rPr>
                <w:sz w:val="24"/>
              </w:rPr>
            </w:pPr>
          </w:p>
        </w:tc>
      </w:tr>
      <w:tr w:rsidR="0074676E" w:rsidRPr="009A02D5" w14:paraId="772C0C10" w14:textId="77777777">
        <w:trPr>
          <w:trHeight w:val="619"/>
          <w:jc w:val="center"/>
        </w:trPr>
        <w:tc>
          <w:tcPr>
            <w:tcW w:w="6655" w:type="dxa"/>
            <w:gridSpan w:val="2"/>
            <w:vAlign w:val="center"/>
          </w:tcPr>
          <w:p w14:paraId="22286FA5" w14:textId="77777777" w:rsidR="0074676E" w:rsidRPr="009A02D5" w:rsidRDefault="004B315E">
            <w:pPr>
              <w:jc w:val="center"/>
              <w:rPr>
                <w:sz w:val="24"/>
              </w:rPr>
            </w:pPr>
            <w:r w:rsidRPr="009A02D5">
              <w:rPr>
                <w:rFonts w:hint="eastAsia"/>
                <w:sz w:val="24"/>
              </w:rPr>
              <w:t>总计</w:t>
            </w:r>
          </w:p>
        </w:tc>
        <w:tc>
          <w:tcPr>
            <w:tcW w:w="995" w:type="dxa"/>
            <w:vAlign w:val="center"/>
          </w:tcPr>
          <w:p w14:paraId="044FCCA2" w14:textId="77777777" w:rsidR="0074676E" w:rsidRPr="009A02D5" w:rsidRDefault="004B315E">
            <w:pPr>
              <w:ind w:leftChars="-51" w:left="-107"/>
              <w:jc w:val="center"/>
              <w:rPr>
                <w:sz w:val="24"/>
              </w:rPr>
            </w:pPr>
            <w:r w:rsidRPr="009A02D5">
              <w:rPr>
                <w:rFonts w:hint="eastAsia"/>
                <w:sz w:val="24"/>
              </w:rPr>
              <w:t>3</w:t>
            </w:r>
            <w:r w:rsidRPr="009A02D5">
              <w:rPr>
                <w:sz w:val="24"/>
              </w:rPr>
              <w:t>4</w:t>
            </w:r>
          </w:p>
        </w:tc>
        <w:tc>
          <w:tcPr>
            <w:tcW w:w="995" w:type="dxa"/>
            <w:vAlign w:val="center"/>
          </w:tcPr>
          <w:p w14:paraId="046A2577" w14:textId="77777777" w:rsidR="0074676E" w:rsidRPr="009A02D5" w:rsidRDefault="0074676E">
            <w:pPr>
              <w:ind w:leftChars="-51" w:left="-107"/>
              <w:jc w:val="center"/>
              <w:rPr>
                <w:sz w:val="24"/>
              </w:rPr>
            </w:pPr>
          </w:p>
        </w:tc>
      </w:tr>
    </w:tbl>
    <w:p w14:paraId="6FD7A6BD" w14:textId="77777777" w:rsidR="0074676E" w:rsidRPr="009A02D5" w:rsidRDefault="0074676E">
      <w:pPr>
        <w:spacing w:line="480" w:lineRule="exact"/>
        <w:ind w:firstLineChars="200" w:firstLine="480"/>
        <w:rPr>
          <w:sz w:val="24"/>
        </w:rPr>
      </w:pPr>
    </w:p>
    <w:p w14:paraId="3F249446" w14:textId="77777777" w:rsidR="0074676E" w:rsidRPr="009A02D5" w:rsidRDefault="0074676E">
      <w:pPr>
        <w:spacing w:line="480" w:lineRule="exact"/>
        <w:rPr>
          <w:sz w:val="24"/>
        </w:rPr>
      </w:pPr>
    </w:p>
    <w:p w14:paraId="795925C1" w14:textId="77777777" w:rsidR="0074676E" w:rsidRPr="009A02D5" w:rsidRDefault="004B315E">
      <w:pPr>
        <w:pStyle w:val="2"/>
        <w:ind w:firstLineChars="200" w:firstLine="482"/>
        <w:rPr>
          <w:rFonts w:ascii="Times New Roman" w:hAnsi="Times New Roman"/>
          <w:sz w:val="24"/>
        </w:rPr>
      </w:pPr>
      <w:bookmarkStart w:id="3" w:name="_Toc172483804"/>
      <w:r w:rsidRPr="009A02D5">
        <w:rPr>
          <w:rFonts w:ascii="Times New Roman" w:hAnsi="Times New Roman" w:hint="eastAsia"/>
          <w:sz w:val="24"/>
        </w:rPr>
        <w:lastRenderedPageBreak/>
        <w:t>（二）教学基本内容</w:t>
      </w:r>
      <w:bookmarkEnd w:id="3"/>
    </w:p>
    <w:p w14:paraId="55D94826" w14:textId="77777777" w:rsidR="0074676E" w:rsidRPr="009A02D5" w:rsidRDefault="004B315E">
      <w:pPr>
        <w:pStyle w:val="3"/>
        <w:spacing w:before="240" w:after="240" w:line="360" w:lineRule="auto"/>
        <w:rPr>
          <w:sz w:val="24"/>
          <w:lang w:val="zh-TW"/>
        </w:rPr>
      </w:pPr>
      <w:bookmarkStart w:id="4" w:name="_Toc169790204"/>
      <w:bookmarkStart w:id="5" w:name="_Toc172483805"/>
      <w:r w:rsidRPr="009A02D5">
        <w:rPr>
          <w:sz w:val="24"/>
          <w:lang w:val="zh-TW" w:eastAsia="zh-TW"/>
        </w:rPr>
        <w:t>第一章</w:t>
      </w:r>
      <w:r w:rsidRPr="009A02D5">
        <w:rPr>
          <w:rFonts w:hint="eastAsia"/>
          <w:sz w:val="24"/>
          <w:lang w:val="zh-TW"/>
        </w:rPr>
        <w:t xml:space="preserve"> </w:t>
      </w:r>
      <w:r w:rsidRPr="009A02D5">
        <w:rPr>
          <w:rFonts w:hint="eastAsia"/>
          <w:sz w:val="24"/>
          <w:lang w:val="zh-TW"/>
        </w:rPr>
        <w:t>全科医学概论【讲授】</w:t>
      </w:r>
      <w:r w:rsidRPr="009A02D5">
        <w:rPr>
          <w:sz w:val="24"/>
          <w:lang w:val="zh-TW" w:eastAsia="zh-TW"/>
        </w:rPr>
        <w:t>（</w:t>
      </w:r>
      <w:r w:rsidRPr="009A02D5">
        <w:rPr>
          <w:rFonts w:hint="eastAsia"/>
          <w:sz w:val="24"/>
        </w:rPr>
        <w:t>1</w:t>
      </w:r>
      <w:r w:rsidRPr="009A02D5">
        <w:rPr>
          <w:sz w:val="24"/>
          <w:lang w:val="zh-TW" w:eastAsia="zh-TW"/>
        </w:rPr>
        <w:t>学时）</w:t>
      </w:r>
      <w:bookmarkEnd w:id="4"/>
      <w:bookmarkEnd w:id="5"/>
    </w:p>
    <w:p w14:paraId="0BB1D058"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3F928115"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ascii="宋体" w:hAnsi="宋体" w:hint="eastAsia"/>
          <w:sz w:val="24"/>
        </w:rPr>
        <w:t>全科医学、全科医生的定义与基本概念。全科医疗与专科医疗的区别与联系。</w:t>
      </w:r>
    </w:p>
    <w:p w14:paraId="726ED68C"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ascii="宋体" w:hAnsi="宋体" w:hint="eastAsia"/>
          <w:sz w:val="24"/>
        </w:rPr>
        <w:t>全科医学与相关学科、其他专科学科的关系。</w:t>
      </w:r>
      <w:r w:rsidRPr="009A02D5">
        <w:rPr>
          <w:rFonts w:hint="eastAsia"/>
          <w:sz w:val="24"/>
        </w:rPr>
        <w:t>全科医学与整合医学的联系。</w:t>
      </w:r>
    </w:p>
    <w:p w14:paraId="2129A37C"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ascii="宋体" w:hAnsi="宋体" w:hint="eastAsia"/>
          <w:sz w:val="24"/>
        </w:rPr>
        <w:t>全科医学的发展简史及产生背景。</w:t>
      </w:r>
    </w:p>
    <w:p w14:paraId="557191CE"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00F369CD"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）全科医学的发展简史及产生背景。</w:t>
      </w:r>
    </w:p>
    <w:p w14:paraId="152E8869"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）全科医学、全科医生、全科医疗的定义与基本概念。</w:t>
      </w:r>
    </w:p>
    <w:p w14:paraId="3533DAB2"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）全科医疗与专科医疗的区别与联系，全科医学与有关学科的区别与联系。</w:t>
      </w:r>
    </w:p>
    <w:p w14:paraId="2159A6A3"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）全科医学与整合医学的联系。</w:t>
      </w:r>
    </w:p>
    <w:p w14:paraId="075A6D62"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3323003D" w14:textId="77777777" w:rsidR="0074676E" w:rsidRPr="009A02D5" w:rsidRDefault="004B315E">
      <w:pPr>
        <w:spacing w:line="360" w:lineRule="auto"/>
        <w:rPr>
          <w:sz w:val="24"/>
          <w:lang w:val="zh-TW" w:eastAsia="zh-TW"/>
        </w:rPr>
      </w:pPr>
      <w:r w:rsidRPr="009A02D5">
        <w:rPr>
          <w:sz w:val="24"/>
          <w:lang w:val="zh-TW" w:eastAsia="zh-TW"/>
        </w:rPr>
        <w:t>重点</w:t>
      </w:r>
      <w:r w:rsidRPr="009A02D5">
        <w:rPr>
          <w:rFonts w:hint="eastAsia"/>
          <w:sz w:val="24"/>
          <w:lang w:val="zh-TW" w:eastAsia="zh-TW"/>
        </w:rPr>
        <w:t>：</w:t>
      </w:r>
      <w:r w:rsidRPr="009A02D5">
        <w:rPr>
          <w:rFonts w:hint="eastAsia"/>
          <w:sz w:val="24"/>
        </w:rPr>
        <w:t>全科医学、全科医生的定义与基本概念。</w:t>
      </w:r>
    </w:p>
    <w:p w14:paraId="60CCE5C2" w14:textId="77777777" w:rsidR="0074676E" w:rsidRPr="009A02D5" w:rsidRDefault="004B315E">
      <w:pPr>
        <w:spacing w:line="360" w:lineRule="auto"/>
        <w:rPr>
          <w:sz w:val="24"/>
          <w:lang w:val="zh-TW" w:eastAsia="zh-TW"/>
        </w:rPr>
      </w:pPr>
      <w:r w:rsidRPr="009A02D5">
        <w:rPr>
          <w:sz w:val="24"/>
          <w:lang w:val="zh-TW" w:eastAsia="zh-TW"/>
        </w:rPr>
        <w:t>难点</w:t>
      </w:r>
      <w:r w:rsidRPr="009A02D5">
        <w:rPr>
          <w:rFonts w:hint="eastAsia"/>
          <w:sz w:val="24"/>
          <w:lang w:val="zh-TW" w:eastAsia="zh-TW"/>
        </w:rPr>
        <w:t>：</w:t>
      </w:r>
      <w:r w:rsidRPr="009A02D5">
        <w:rPr>
          <w:rFonts w:hint="eastAsia"/>
          <w:sz w:val="24"/>
        </w:rPr>
        <w:t>全科医疗与专科医疗的区别与联系，全科医学与相关学科、其他专科学科的关系。</w:t>
      </w:r>
    </w:p>
    <w:p w14:paraId="2F973183"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56532B48"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全科医学的发展简史及产生背景。</w:t>
      </w:r>
    </w:p>
    <w:p w14:paraId="4FB047F1"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38C4B9C6"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1</w:t>
      </w:r>
      <w:r w:rsidRPr="009A02D5">
        <w:rPr>
          <w:rFonts w:hint="eastAsia"/>
          <w:sz w:val="24"/>
          <w:lang w:val="zh-TW" w:eastAsia="zh-TW"/>
        </w:rPr>
        <w:t>周</w:t>
      </w:r>
    </w:p>
    <w:p w14:paraId="6E17B6DF" w14:textId="77777777" w:rsidR="0074676E" w:rsidRPr="009A02D5" w:rsidRDefault="004B315E">
      <w:pPr>
        <w:pStyle w:val="3"/>
        <w:spacing w:before="240" w:after="240" w:line="360" w:lineRule="auto"/>
        <w:rPr>
          <w:sz w:val="24"/>
          <w:lang w:val="zh-TW"/>
        </w:rPr>
      </w:pPr>
      <w:bookmarkStart w:id="6" w:name="_Toc172483806"/>
      <w:r w:rsidRPr="009A02D5">
        <w:rPr>
          <w:rFonts w:hint="eastAsia"/>
          <w:sz w:val="24"/>
          <w:lang w:val="zh-TW" w:eastAsia="zh-TW"/>
        </w:rPr>
        <w:t>第二章</w:t>
      </w:r>
      <w:r w:rsidRPr="009A02D5">
        <w:rPr>
          <w:rFonts w:hint="eastAsia"/>
          <w:sz w:val="24"/>
          <w:lang w:val="zh-TW" w:eastAsia="zh-TW"/>
        </w:rPr>
        <w:t xml:space="preserve"> </w:t>
      </w:r>
      <w:r w:rsidRPr="009A02D5">
        <w:rPr>
          <w:rFonts w:hint="eastAsia"/>
          <w:sz w:val="24"/>
          <w:lang w:val="zh-TW" w:eastAsia="zh-TW"/>
        </w:rPr>
        <w:t>全科医学的基本原则和人文精神</w:t>
      </w:r>
      <w:r w:rsidRPr="009A02D5">
        <w:rPr>
          <w:rFonts w:hint="eastAsia"/>
          <w:sz w:val="24"/>
          <w:lang w:val="zh-TW"/>
        </w:rPr>
        <w:t>【讲授】</w:t>
      </w:r>
      <w:r w:rsidRPr="009A02D5">
        <w:rPr>
          <w:sz w:val="24"/>
          <w:lang w:val="zh-TW" w:eastAsia="zh-TW"/>
        </w:rPr>
        <w:t>（</w:t>
      </w:r>
      <w:r w:rsidRPr="009A02D5">
        <w:rPr>
          <w:rFonts w:hint="eastAsia"/>
          <w:sz w:val="24"/>
        </w:rPr>
        <w:t>1</w:t>
      </w:r>
      <w:r w:rsidRPr="009A02D5">
        <w:rPr>
          <w:sz w:val="24"/>
          <w:lang w:val="zh-TW" w:eastAsia="zh-TW"/>
        </w:rPr>
        <w:t>学时）</w:t>
      </w:r>
      <w:bookmarkEnd w:id="6"/>
    </w:p>
    <w:p w14:paraId="1ECF6FF7"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17072063"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ascii="宋体" w:hAnsi="宋体" w:hint="eastAsia"/>
          <w:sz w:val="24"/>
        </w:rPr>
        <w:t>全科医学的基本原则，医学人文素质的具体要求。</w:t>
      </w:r>
    </w:p>
    <w:p w14:paraId="07723EA6"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ascii="宋体" w:hAnsi="宋体" w:hint="eastAsia"/>
          <w:sz w:val="24"/>
        </w:rPr>
        <w:t>人文精神、医学人文精神的概念与内涵，</w:t>
      </w:r>
      <w:r w:rsidRPr="009A02D5">
        <w:rPr>
          <w:rFonts w:hint="eastAsia"/>
          <w:sz w:val="24"/>
        </w:rPr>
        <w:t>全科医生的角色、素质要求及工作的基本特征</w:t>
      </w:r>
      <w:r w:rsidRPr="009A02D5">
        <w:rPr>
          <w:rFonts w:ascii="宋体" w:hAnsi="宋体" w:hint="eastAsia"/>
          <w:sz w:val="24"/>
        </w:rPr>
        <w:t>。</w:t>
      </w:r>
    </w:p>
    <w:p w14:paraId="44DA2120"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sz w:val="24"/>
        </w:rPr>
        <w:t xml:space="preserve"> </w:t>
      </w:r>
      <w:r w:rsidRPr="009A02D5">
        <w:rPr>
          <w:rFonts w:ascii="宋体" w:hAnsi="宋体" w:hint="eastAsia"/>
          <w:sz w:val="24"/>
        </w:rPr>
        <w:t>医学模式转变的影响。人文科学兴起的背景。</w:t>
      </w:r>
    </w:p>
    <w:p w14:paraId="7F3592A7"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4547FC31"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）全科医学的基本特点、意义及九个基本原则。</w:t>
      </w:r>
    </w:p>
    <w:p w14:paraId="75A2B073"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）全科医生的角色、素质要求及工作的基本特征。</w:t>
      </w:r>
    </w:p>
    <w:p w14:paraId="7D582502"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）医学模式转变的影响。</w:t>
      </w:r>
    </w:p>
    <w:p w14:paraId="3990BA09" w14:textId="77777777" w:rsidR="0074676E" w:rsidRPr="009A02D5" w:rsidRDefault="004B315E">
      <w:pPr>
        <w:spacing w:line="360" w:lineRule="auto"/>
        <w:rPr>
          <w:sz w:val="24"/>
        </w:rPr>
      </w:pPr>
      <w:r w:rsidRPr="009A02D5">
        <w:rPr>
          <w:rFonts w:hint="eastAsia"/>
          <w:sz w:val="24"/>
        </w:rPr>
        <w:lastRenderedPageBreak/>
        <w:t>（</w:t>
      </w:r>
      <w:r w:rsidRPr="009A02D5">
        <w:rPr>
          <w:rFonts w:hint="eastAsia"/>
          <w:sz w:val="24"/>
        </w:rPr>
        <w:t>4</w:t>
      </w:r>
      <w:r w:rsidRPr="009A02D5">
        <w:rPr>
          <w:rFonts w:hint="eastAsia"/>
          <w:sz w:val="24"/>
        </w:rPr>
        <w:t>）人文精神和医学人文精神的概念与内涵，全科医学的人文精神。</w:t>
      </w:r>
    </w:p>
    <w:p w14:paraId="003DABF0" w14:textId="77777777" w:rsidR="0074676E" w:rsidRPr="009A02D5" w:rsidRDefault="004B315E">
      <w:pPr>
        <w:spacing w:line="360" w:lineRule="auto"/>
        <w:rPr>
          <w:sz w:val="24"/>
        </w:rPr>
      </w:pPr>
      <w:r w:rsidRPr="009A02D5">
        <w:rPr>
          <w:rFonts w:hint="eastAsia"/>
          <w:sz w:val="24"/>
        </w:rPr>
        <w:t>（</w:t>
      </w:r>
      <w:r w:rsidRPr="009A02D5">
        <w:rPr>
          <w:rFonts w:hint="eastAsia"/>
          <w:sz w:val="24"/>
        </w:rPr>
        <w:t>5</w:t>
      </w:r>
      <w:r w:rsidRPr="009A02D5">
        <w:rPr>
          <w:rFonts w:hint="eastAsia"/>
          <w:sz w:val="24"/>
        </w:rPr>
        <w:t>）医学人文素质的具体要求。</w:t>
      </w:r>
    </w:p>
    <w:p w14:paraId="58F9C04C" w14:textId="77777777" w:rsidR="0074676E" w:rsidRPr="009A02D5" w:rsidRDefault="004B315E">
      <w:pPr>
        <w:spacing w:line="360" w:lineRule="auto"/>
        <w:rPr>
          <w:sz w:val="24"/>
        </w:rPr>
      </w:pPr>
      <w:r w:rsidRPr="009A02D5">
        <w:rPr>
          <w:rFonts w:hint="eastAsia"/>
          <w:sz w:val="24"/>
        </w:rPr>
        <w:t>（</w:t>
      </w:r>
      <w:r w:rsidRPr="009A02D5">
        <w:rPr>
          <w:rFonts w:hint="eastAsia"/>
          <w:sz w:val="24"/>
        </w:rPr>
        <w:t>6</w:t>
      </w:r>
      <w:r w:rsidRPr="009A02D5">
        <w:rPr>
          <w:rFonts w:hint="eastAsia"/>
          <w:sz w:val="24"/>
        </w:rPr>
        <w:t>）人文科学兴起的背景。</w:t>
      </w:r>
    </w:p>
    <w:p w14:paraId="0053009A"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0B4ABF68" w14:textId="77777777" w:rsidR="0074676E" w:rsidRPr="009A02D5" w:rsidRDefault="004B315E">
      <w:pPr>
        <w:spacing w:line="360" w:lineRule="auto"/>
        <w:rPr>
          <w:sz w:val="24"/>
          <w:lang w:val="zh-TW" w:eastAsia="zh-TW"/>
        </w:rPr>
      </w:pPr>
      <w:r w:rsidRPr="009A02D5">
        <w:rPr>
          <w:rFonts w:hint="eastAsia"/>
          <w:sz w:val="24"/>
          <w:lang w:val="zh-TW" w:eastAsia="zh-TW"/>
        </w:rPr>
        <w:t>重点：全科医学的基本原则，医学人文素质的具体要求。</w:t>
      </w:r>
    </w:p>
    <w:p w14:paraId="4D9DB9BF"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难点：人文精神、医学人文精神的概念与内涵，全科医学的人文精神。</w:t>
      </w:r>
    </w:p>
    <w:p w14:paraId="36EBA8BF"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09B5862D"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无。</w:t>
      </w:r>
    </w:p>
    <w:p w14:paraId="13E91736"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702C2232"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1</w:t>
      </w:r>
      <w:r w:rsidRPr="009A02D5">
        <w:rPr>
          <w:rFonts w:hint="eastAsia"/>
          <w:sz w:val="24"/>
          <w:lang w:val="zh-TW" w:eastAsia="zh-TW"/>
        </w:rPr>
        <w:t>周</w:t>
      </w:r>
    </w:p>
    <w:p w14:paraId="6828BF1D" w14:textId="77777777" w:rsidR="0074676E" w:rsidRPr="009A02D5" w:rsidRDefault="004B315E">
      <w:pPr>
        <w:pStyle w:val="3"/>
        <w:spacing w:before="240" w:after="240" w:line="360" w:lineRule="auto"/>
        <w:rPr>
          <w:sz w:val="24"/>
          <w:lang w:val="zh-TW"/>
        </w:rPr>
      </w:pPr>
      <w:bookmarkStart w:id="7" w:name="_Toc172483807"/>
      <w:r w:rsidRPr="009A02D5">
        <w:rPr>
          <w:rFonts w:hint="eastAsia"/>
          <w:sz w:val="24"/>
          <w:lang w:val="zh-TW" w:eastAsia="zh-TW"/>
        </w:rPr>
        <w:t>第三章</w:t>
      </w:r>
      <w:r w:rsidRPr="009A02D5">
        <w:rPr>
          <w:rFonts w:hint="eastAsia"/>
          <w:sz w:val="24"/>
          <w:lang w:val="zh-TW" w:eastAsia="zh-TW"/>
        </w:rPr>
        <w:t xml:space="preserve"> </w:t>
      </w:r>
      <w:r w:rsidRPr="009A02D5">
        <w:rPr>
          <w:rFonts w:hint="eastAsia"/>
          <w:sz w:val="24"/>
          <w:lang w:val="zh-TW" w:eastAsia="zh-TW"/>
        </w:rPr>
        <w:t>以人为中心的健康照顾</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7"/>
    </w:p>
    <w:p w14:paraId="7E38AB8D"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5F1A2F44"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全科医生接诊的任务、模式</w:t>
      </w:r>
      <w:r w:rsidRPr="009A02D5">
        <w:rPr>
          <w:rFonts w:hint="eastAsia"/>
          <w:sz w:val="24"/>
          <w:lang w:val="zh-TW"/>
        </w:rPr>
        <w:t>。</w:t>
      </w:r>
      <w:r w:rsidRPr="009A02D5">
        <w:rPr>
          <w:rFonts w:hint="eastAsia"/>
          <w:sz w:val="24"/>
        </w:rPr>
        <w:t>以人为中心的健康照顾。</w:t>
      </w:r>
      <w:r w:rsidRPr="009A02D5">
        <w:rPr>
          <w:rFonts w:hint="eastAsia"/>
          <w:sz w:val="24"/>
          <w:lang w:val="zh-TW" w:eastAsia="zh-TW"/>
        </w:rPr>
        <w:t>以家庭为单位的健康照顾。</w:t>
      </w:r>
    </w:p>
    <w:p w14:paraId="0A94250A"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rPr>
        <w:t>家庭的结构、功能、周期。</w:t>
      </w:r>
      <w:r w:rsidRPr="009A02D5">
        <w:rPr>
          <w:rFonts w:hint="eastAsia"/>
          <w:sz w:val="24"/>
          <w:lang w:val="zh-TW" w:eastAsia="zh-TW"/>
        </w:rPr>
        <w:t>家庭资源与家庭危机</w:t>
      </w:r>
      <w:r w:rsidRPr="009A02D5">
        <w:rPr>
          <w:rFonts w:hint="eastAsia"/>
          <w:sz w:val="24"/>
        </w:rPr>
        <w:t>。</w:t>
      </w:r>
    </w:p>
    <w:p w14:paraId="705DA23C"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生物－心理－社会医学模式。家庭评估的常用工具。</w:t>
      </w:r>
      <w:r w:rsidRPr="009A02D5">
        <w:rPr>
          <w:sz w:val="24"/>
        </w:rPr>
        <w:t xml:space="preserve"> </w:t>
      </w:r>
    </w:p>
    <w:p w14:paraId="5325BB13"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6986BBAA"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）从病人与疾病的区别阐述生物－心理－社会医学模式。</w:t>
      </w:r>
    </w:p>
    <w:p w14:paraId="70DA5AF2"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）从全科医生的接诊体现以人为中心的健康照顾。</w:t>
      </w:r>
    </w:p>
    <w:p w14:paraId="03DFEF3A"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）举例讲述家庭的结构、功能、周期。</w:t>
      </w:r>
    </w:p>
    <w:p w14:paraId="40E93A8B"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）如何利用家庭资源解决家庭危机。</w:t>
      </w:r>
    </w:p>
    <w:p w14:paraId="4E77C25C" w14:textId="77777777" w:rsidR="0074676E" w:rsidRPr="009A02D5" w:rsidRDefault="004B315E">
      <w:pPr>
        <w:spacing w:line="360" w:lineRule="auto"/>
        <w:rPr>
          <w:sz w:val="24"/>
        </w:rPr>
      </w:pPr>
      <w:r w:rsidRPr="009A02D5">
        <w:rPr>
          <w:rFonts w:hint="eastAsia"/>
          <w:sz w:val="24"/>
        </w:rPr>
        <w:t>（</w:t>
      </w:r>
      <w:r w:rsidRPr="009A02D5">
        <w:rPr>
          <w:rFonts w:hint="eastAsia"/>
          <w:sz w:val="24"/>
        </w:rPr>
        <w:t>5</w:t>
      </w:r>
      <w:r w:rsidRPr="009A02D5">
        <w:rPr>
          <w:rFonts w:hint="eastAsia"/>
          <w:sz w:val="24"/>
        </w:rPr>
        <w:t>）家庭评估的常用工具。</w:t>
      </w:r>
    </w:p>
    <w:p w14:paraId="6368116C" w14:textId="77777777" w:rsidR="0074676E" w:rsidRPr="009A02D5" w:rsidRDefault="004B315E">
      <w:pPr>
        <w:spacing w:line="360" w:lineRule="auto"/>
        <w:rPr>
          <w:sz w:val="24"/>
        </w:rPr>
      </w:pPr>
      <w:r w:rsidRPr="009A02D5">
        <w:rPr>
          <w:rFonts w:hint="eastAsia"/>
          <w:sz w:val="24"/>
        </w:rPr>
        <w:t>（</w:t>
      </w:r>
      <w:r w:rsidRPr="009A02D5">
        <w:rPr>
          <w:rFonts w:hint="eastAsia"/>
          <w:sz w:val="24"/>
        </w:rPr>
        <w:t>6</w:t>
      </w:r>
      <w:r w:rsidRPr="009A02D5">
        <w:rPr>
          <w:rFonts w:hint="eastAsia"/>
          <w:sz w:val="24"/>
        </w:rPr>
        <w:t>）家庭照顾与治疗。</w:t>
      </w:r>
    </w:p>
    <w:p w14:paraId="2A713972"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54B5A2C1" w14:textId="77777777" w:rsidR="0074676E" w:rsidRPr="009A02D5" w:rsidRDefault="004B315E">
      <w:pPr>
        <w:spacing w:line="360" w:lineRule="auto"/>
        <w:rPr>
          <w:sz w:val="24"/>
          <w:lang w:val="zh-TW" w:eastAsia="zh-TW"/>
        </w:rPr>
      </w:pPr>
      <w:r w:rsidRPr="009A02D5">
        <w:rPr>
          <w:rFonts w:hint="eastAsia"/>
          <w:sz w:val="24"/>
          <w:lang w:val="zh-TW" w:eastAsia="zh-TW"/>
        </w:rPr>
        <w:t>重点：全科医生接诊的任务、模式；家庭资源与家庭危机；以家庭为单位的健康照顾。</w:t>
      </w:r>
    </w:p>
    <w:p w14:paraId="5731A5DF"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难点：全科问诊方式；家庭评估工具的运用。</w:t>
      </w:r>
    </w:p>
    <w:p w14:paraId="26B53B19"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11A8F4D1" w14:textId="6BBAB661" w:rsidR="0074676E" w:rsidRPr="009A02D5" w:rsidRDefault="004B315E">
      <w:pPr>
        <w:spacing w:line="360" w:lineRule="auto"/>
        <w:rPr>
          <w:rFonts w:eastAsia="PMingLiU"/>
          <w:sz w:val="24"/>
          <w:lang w:val="zh-TW" w:eastAsia="zh-TW"/>
        </w:rPr>
      </w:pPr>
      <w:r w:rsidRPr="009A02D5">
        <w:rPr>
          <w:rFonts w:hint="eastAsia"/>
          <w:sz w:val="24"/>
          <w:lang w:val="zh-TW" w:eastAsia="zh-TW"/>
        </w:rPr>
        <w:t>以人为中心及家庭为单位的健康照顾。</w:t>
      </w:r>
    </w:p>
    <w:p w14:paraId="19C4BB63"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2B55870E" w14:textId="77777777" w:rsidR="0074676E" w:rsidRPr="009A02D5" w:rsidRDefault="004B315E">
      <w:pPr>
        <w:spacing w:line="360" w:lineRule="auto"/>
        <w:rPr>
          <w:sz w:val="24"/>
          <w:lang w:val="zh-TW" w:eastAsia="zh-TW"/>
        </w:rPr>
      </w:pPr>
      <w:r w:rsidRPr="009A02D5">
        <w:rPr>
          <w:rFonts w:hint="eastAsia"/>
          <w:sz w:val="24"/>
          <w:lang w:val="zh-TW" w:eastAsia="zh-TW"/>
        </w:rPr>
        <w:lastRenderedPageBreak/>
        <w:t>第</w:t>
      </w:r>
      <w:r w:rsidRPr="009A02D5">
        <w:rPr>
          <w:rFonts w:eastAsia="PMingLiU"/>
          <w:sz w:val="24"/>
          <w:lang w:val="zh-TW" w:eastAsia="zh-TW"/>
        </w:rPr>
        <w:t>2</w:t>
      </w:r>
      <w:r w:rsidRPr="009A02D5">
        <w:rPr>
          <w:rFonts w:hint="eastAsia"/>
          <w:sz w:val="24"/>
          <w:lang w:val="zh-TW" w:eastAsia="zh-TW"/>
        </w:rPr>
        <w:t>周</w:t>
      </w:r>
    </w:p>
    <w:p w14:paraId="0B2ADF82" w14:textId="77777777" w:rsidR="0074676E" w:rsidRPr="009A02D5" w:rsidRDefault="004B315E">
      <w:pPr>
        <w:pStyle w:val="3"/>
        <w:spacing w:before="240" w:after="240" w:line="360" w:lineRule="auto"/>
        <w:rPr>
          <w:sz w:val="24"/>
          <w:lang w:val="zh-TW"/>
        </w:rPr>
      </w:pPr>
      <w:bookmarkStart w:id="8" w:name="_Toc172483808"/>
      <w:r w:rsidRPr="009A02D5">
        <w:rPr>
          <w:rFonts w:hint="eastAsia"/>
          <w:sz w:val="24"/>
          <w:lang w:val="zh-TW" w:eastAsia="zh-TW"/>
        </w:rPr>
        <w:t>第五章</w:t>
      </w:r>
      <w:r w:rsidRPr="009A02D5">
        <w:rPr>
          <w:rFonts w:hint="eastAsia"/>
          <w:sz w:val="24"/>
          <w:lang w:val="zh-TW" w:eastAsia="zh-TW"/>
        </w:rPr>
        <w:t xml:space="preserve"> </w:t>
      </w:r>
      <w:r w:rsidRPr="009A02D5">
        <w:rPr>
          <w:rFonts w:hint="eastAsia"/>
          <w:sz w:val="24"/>
          <w:lang w:val="zh-TW" w:eastAsia="zh-TW"/>
        </w:rPr>
        <w:t>以社区为范围的健康照顾</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8"/>
    </w:p>
    <w:p w14:paraId="06CD3348"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0934F55A"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rPr>
        <w:t>以社区为导向的基层医疗。社区诊断与社区调查。</w:t>
      </w:r>
    </w:p>
    <w:p w14:paraId="4FB526E8"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rPr>
        <w:t>社区医学及社区卫生服务的概念、特点。社区诊断的意义。</w:t>
      </w:r>
    </w:p>
    <w:p w14:paraId="73A2685F"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社区的史源及社区的概念、要素。影响社区人群健康的因素。</w:t>
      </w:r>
    </w:p>
    <w:p w14:paraId="388AF967"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468EA5AE"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）社区的史源及社区的概念、要素。</w:t>
      </w:r>
    </w:p>
    <w:p w14:paraId="6976E611"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）重点介绍社区医学的概念、产生、教育；社区卫生服务的概念、特点。</w:t>
      </w:r>
    </w:p>
    <w:p w14:paraId="1164FC8F"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）以社区为导向的基层医疗。</w:t>
      </w:r>
    </w:p>
    <w:p w14:paraId="6A39C061"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）影响社区人群健康的因素。</w:t>
      </w:r>
    </w:p>
    <w:p w14:paraId="44963F8D" w14:textId="77777777" w:rsidR="0074676E" w:rsidRPr="009A02D5" w:rsidRDefault="004B315E">
      <w:pPr>
        <w:spacing w:line="360" w:lineRule="auto"/>
        <w:rPr>
          <w:sz w:val="24"/>
        </w:rPr>
      </w:pPr>
      <w:r w:rsidRPr="009A02D5">
        <w:rPr>
          <w:rFonts w:hint="eastAsia"/>
          <w:sz w:val="24"/>
        </w:rPr>
        <w:t>（</w:t>
      </w:r>
      <w:r w:rsidRPr="009A02D5">
        <w:rPr>
          <w:rFonts w:hint="eastAsia"/>
          <w:sz w:val="24"/>
        </w:rPr>
        <w:t>5</w:t>
      </w:r>
      <w:r w:rsidRPr="009A02D5">
        <w:rPr>
          <w:rFonts w:hint="eastAsia"/>
          <w:sz w:val="24"/>
        </w:rPr>
        <w:t>）社区诊断的概念、目的，所需收集的资料、指标和步骤。</w:t>
      </w:r>
    </w:p>
    <w:p w14:paraId="5310D6CB" w14:textId="77777777" w:rsidR="0074676E" w:rsidRPr="009A02D5" w:rsidRDefault="004B315E">
      <w:pPr>
        <w:spacing w:line="360" w:lineRule="auto"/>
        <w:rPr>
          <w:sz w:val="24"/>
        </w:rPr>
      </w:pPr>
      <w:r w:rsidRPr="009A02D5">
        <w:rPr>
          <w:rFonts w:hint="eastAsia"/>
          <w:sz w:val="24"/>
        </w:rPr>
        <w:t>（</w:t>
      </w:r>
      <w:r w:rsidRPr="009A02D5">
        <w:rPr>
          <w:rFonts w:hint="eastAsia"/>
          <w:sz w:val="24"/>
        </w:rPr>
        <w:t>6</w:t>
      </w:r>
      <w:r w:rsidRPr="009A02D5">
        <w:rPr>
          <w:rFonts w:hint="eastAsia"/>
          <w:sz w:val="24"/>
        </w:rPr>
        <w:t>）社区调查的步骤，调查计划的制定、实施方法，并举例说明，总结社区诊断的意义。</w:t>
      </w:r>
    </w:p>
    <w:p w14:paraId="480D0A07"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3746980B" w14:textId="77777777" w:rsidR="0074676E" w:rsidRPr="009A02D5" w:rsidRDefault="004B315E">
      <w:pPr>
        <w:spacing w:line="360" w:lineRule="auto"/>
        <w:rPr>
          <w:sz w:val="24"/>
          <w:lang w:val="zh-TW" w:eastAsia="zh-TW"/>
        </w:rPr>
      </w:pPr>
      <w:r w:rsidRPr="009A02D5">
        <w:rPr>
          <w:sz w:val="24"/>
          <w:lang w:val="zh-TW" w:eastAsia="zh-TW"/>
        </w:rPr>
        <w:t>重点</w:t>
      </w:r>
      <w:r w:rsidRPr="009A02D5">
        <w:rPr>
          <w:rFonts w:hint="eastAsia"/>
          <w:sz w:val="24"/>
          <w:lang w:val="zh-TW" w:eastAsia="zh-TW"/>
        </w:rPr>
        <w:t>：</w:t>
      </w:r>
      <w:r w:rsidRPr="009A02D5">
        <w:rPr>
          <w:rFonts w:hint="eastAsia"/>
          <w:sz w:val="24"/>
        </w:rPr>
        <w:t>社区医学的概念、产生、教育；社区卫生服务的概念、特点。以社区为导向的基层医疗。</w:t>
      </w:r>
    </w:p>
    <w:p w14:paraId="2A43AE3F" w14:textId="77777777" w:rsidR="0074676E" w:rsidRPr="009A02D5" w:rsidRDefault="004B315E">
      <w:pPr>
        <w:spacing w:line="360" w:lineRule="auto"/>
        <w:rPr>
          <w:sz w:val="24"/>
          <w:lang w:val="zh-TW"/>
        </w:rPr>
      </w:pPr>
      <w:r w:rsidRPr="009A02D5">
        <w:rPr>
          <w:sz w:val="24"/>
          <w:lang w:val="zh-TW" w:eastAsia="zh-TW"/>
        </w:rPr>
        <w:t>难点</w:t>
      </w:r>
      <w:r w:rsidRPr="009A02D5">
        <w:rPr>
          <w:rFonts w:hint="eastAsia"/>
          <w:sz w:val="24"/>
          <w:lang w:val="zh-TW" w:eastAsia="zh-TW"/>
        </w:rPr>
        <w:t>：</w:t>
      </w:r>
      <w:r w:rsidRPr="009A02D5">
        <w:rPr>
          <w:rFonts w:hint="eastAsia"/>
          <w:sz w:val="24"/>
        </w:rPr>
        <w:t>社区诊断与社区调查的步骤。</w:t>
      </w:r>
    </w:p>
    <w:p w14:paraId="01806EF9"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372DEFE5"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以社区为导向的基层医疗。</w:t>
      </w:r>
    </w:p>
    <w:p w14:paraId="7858E8D3"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05E8DAA5"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3</w:t>
      </w:r>
      <w:r w:rsidRPr="009A02D5">
        <w:rPr>
          <w:rFonts w:hint="eastAsia"/>
          <w:sz w:val="24"/>
          <w:lang w:val="zh-TW" w:eastAsia="zh-TW"/>
        </w:rPr>
        <w:t>周</w:t>
      </w:r>
    </w:p>
    <w:p w14:paraId="5118A64F" w14:textId="77777777" w:rsidR="0074676E" w:rsidRPr="009A02D5" w:rsidRDefault="004B315E">
      <w:pPr>
        <w:pStyle w:val="3"/>
        <w:spacing w:before="240" w:after="240" w:line="360" w:lineRule="auto"/>
        <w:rPr>
          <w:sz w:val="24"/>
          <w:lang w:val="zh-TW"/>
        </w:rPr>
      </w:pPr>
      <w:bookmarkStart w:id="9" w:name="_Toc172483809"/>
      <w:r w:rsidRPr="009A02D5">
        <w:rPr>
          <w:rFonts w:hint="eastAsia"/>
          <w:sz w:val="24"/>
          <w:lang w:val="zh-TW" w:eastAsia="zh-TW"/>
        </w:rPr>
        <w:t>第六章</w:t>
      </w:r>
      <w:r w:rsidRPr="009A02D5">
        <w:rPr>
          <w:rFonts w:hint="eastAsia"/>
          <w:sz w:val="24"/>
          <w:lang w:val="zh-TW" w:eastAsia="zh-TW"/>
        </w:rPr>
        <w:t xml:space="preserve"> </w:t>
      </w:r>
      <w:r w:rsidRPr="009A02D5">
        <w:rPr>
          <w:rFonts w:hint="eastAsia"/>
          <w:sz w:val="24"/>
          <w:lang w:val="zh-TW" w:eastAsia="zh-TW"/>
        </w:rPr>
        <w:t>以预防为先导的健康照顾</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9"/>
    </w:p>
    <w:p w14:paraId="39B111A5"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58FEC4D3"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全科医生提供预防服务的策略，临床预防服务的意义和原则</w:t>
      </w:r>
      <w:r w:rsidRPr="009A02D5">
        <w:rPr>
          <w:rFonts w:hint="eastAsia"/>
          <w:sz w:val="24"/>
          <w:lang w:val="zh-TW"/>
        </w:rPr>
        <w:t>。</w:t>
      </w:r>
      <w:r w:rsidRPr="009A02D5">
        <w:rPr>
          <w:rFonts w:hint="eastAsia"/>
          <w:sz w:val="24"/>
        </w:rPr>
        <w:t>三级预防的概念及具体内容。</w:t>
      </w:r>
    </w:p>
    <w:p w14:paraId="40D1C358"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rPr>
        <w:t>目前临床预防服务的内容及方法。一般疾病及慢性病的预防策略。</w:t>
      </w:r>
    </w:p>
    <w:p w14:paraId="4A3FE800"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预防的概念及其在全科医学中的重要性，全科医生提供预防服务的优势。</w:t>
      </w:r>
    </w:p>
    <w:p w14:paraId="10B42A76"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6ACD97E7" w14:textId="77777777" w:rsidR="0074676E" w:rsidRPr="009A02D5" w:rsidRDefault="004B315E">
      <w:pPr>
        <w:spacing w:line="360" w:lineRule="auto"/>
        <w:rPr>
          <w:sz w:val="24"/>
        </w:rPr>
      </w:pPr>
      <w:r w:rsidRPr="009A02D5">
        <w:rPr>
          <w:rFonts w:hint="eastAsia"/>
          <w:sz w:val="24"/>
        </w:rPr>
        <w:lastRenderedPageBreak/>
        <w:t>（</w:t>
      </w:r>
      <w:r w:rsidRPr="009A02D5">
        <w:rPr>
          <w:rFonts w:hint="eastAsia"/>
          <w:sz w:val="24"/>
        </w:rPr>
        <w:t>1</w:t>
      </w:r>
      <w:r w:rsidRPr="009A02D5">
        <w:rPr>
          <w:rFonts w:hint="eastAsia"/>
          <w:sz w:val="24"/>
        </w:rPr>
        <w:t>）讲授预防的概念及其在全科医学中的重要性；</w:t>
      </w:r>
    </w:p>
    <w:p w14:paraId="6C496B1B"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）阐述全科医生提供预防服务的优势；</w:t>
      </w:r>
    </w:p>
    <w:p w14:paraId="579EE41E"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）重点讲述全科医生提高预防服务的策略，其中包括一般疾病及慢性病的策略，详细介绍三级预防的概念；</w:t>
      </w:r>
    </w:p>
    <w:p w14:paraId="05A22FBD"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）详细阐述临床预防医学服务的意义和原则；</w:t>
      </w:r>
    </w:p>
    <w:p w14:paraId="3A0E1B29" w14:textId="77777777" w:rsidR="0074676E" w:rsidRPr="009A02D5" w:rsidRDefault="004B315E">
      <w:pPr>
        <w:spacing w:line="360" w:lineRule="auto"/>
        <w:rPr>
          <w:sz w:val="24"/>
        </w:rPr>
      </w:pPr>
      <w:r w:rsidRPr="009A02D5">
        <w:rPr>
          <w:rFonts w:hint="eastAsia"/>
          <w:sz w:val="24"/>
        </w:rPr>
        <w:t>（</w:t>
      </w:r>
      <w:r w:rsidRPr="009A02D5">
        <w:rPr>
          <w:rFonts w:hint="eastAsia"/>
          <w:sz w:val="24"/>
        </w:rPr>
        <w:t>5</w:t>
      </w:r>
      <w:r w:rsidRPr="009A02D5">
        <w:rPr>
          <w:rFonts w:hint="eastAsia"/>
          <w:sz w:val="24"/>
        </w:rPr>
        <w:t>）介绍目前临床预防服务的内容及方法，主要包括四大内容</w:t>
      </w:r>
      <w:proofErr w:type="gramStart"/>
      <w:r w:rsidRPr="009A02D5">
        <w:rPr>
          <w:rFonts w:hint="eastAsia"/>
          <w:sz w:val="24"/>
        </w:rPr>
        <w:t>—健康</w:t>
      </w:r>
      <w:proofErr w:type="gramEnd"/>
      <w:r w:rsidRPr="009A02D5">
        <w:rPr>
          <w:rFonts w:hint="eastAsia"/>
          <w:sz w:val="24"/>
        </w:rPr>
        <w:t>咨询、筛检试验、免疫预防、化学预防；</w:t>
      </w:r>
    </w:p>
    <w:p w14:paraId="4A34C1E5" w14:textId="77777777" w:rsidR="0074676E" w:rsidRPr="009A02D5" w:rsidRDefault="004B315E">
      <w:pPr>
        <w:spacing w:line="360" w:lineRule="auto"/>
        <w:rPr>
          <w:sz w:val="24"/>
        </w:rPr>
      </w:pPr>
      <w:r w:rsidRPr="009A02D5">
        <w:rPr>
          <w:rFonts w:hint="eastAsia"/>
          <w:sz w:val="24"/>
        </w:rPr>
        <w:t>（</w:t>
      </w:r>
      <w:r w:rsidRPr="009A02D5">
        <w:rPr>
          <w:rFonts w:hint="eastAsia"/>
          <w:sz w:val="24"/>
        </w:rPr>
        <w:t>6</w:t>
      </w:r>
      <w:r w:rsidRPr="009A02D5">
        <w:rPr>
          <w:rFonts w:hint="eastAsia"/>
          <w:sz w:val="24"/>
        </w:rPr>
        <w:t>）讲解目前社区居民自我保健如何组织与发动以及这方面的管理、内容。</w:t>
      </w:r>
    </w:p>
    <w:p w14:paraId="64FF4B66"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30FC86C2" w14:textId="77777777" w:rsidR="0074676E" w:rsidRPr="009A02D5" w:rsidRDefault="004B315E">
      <w:pPr>
        <w:spacing w:line="360" w:lineRule="auto"/>
        <w:rPr>
          <w:sz w:val="24"/>
          <w:lang w:val="zh-TW" w:eastAsia="zh-TW"/>
        </w:rPr>
      </w:pPr>
      <w:r w:rsidRPr="009A02D5">
        <w:rPr>
          <w:sz w:val="24"/>
          <w:lang w:val="zh-TW" w:eastAsia="zh-TW"/>
        </w:rPr>
        <w:t>重点</w:t>
      </w:r>
      <w:r w:rsidRPr="009A02D5">
        <w:rPr>
          <w:rFonts w:hint="eastAsia"/>
          <w:sz w:val="24"/>
          <w:lang w:val="zh-TW" w:eastAsia="zh-TW"/>
        </w:rPr>
        <w:t>：全科医生提供预防服务的策略，临床预防服务的意义和原则；</w:t>
      </w:r>
    </w:p>
    <w:p w14:paraId="62CAA03C" w14:textId="77777777" w:rsidR="0074676E" w:rsidRPr="009A02D5" w:rsidRDefault="004B315E">
      <w:pPr>
        <w:spacing w:line="360" w:lineRule="auto"/>
        <w:rPr>
          <w:sz w:val="24"/>
          <w:lang w:val="zh-TW" w:eastAsia="zh-TW"/>
        </w:rPr>
      </w:pPr>
      <w:r w:rsidRPr="009A02D5">
        <w:rPr>
          <w:sz w:val="24"/>
          <w:lang w:val="zh-TW" w:eastAsia="zh-TW"/>
        </w:rPr>
        <w:t>难点</w:t>
      </w:r>
      <w:r w:rsidRPr="009A02D5">
        <w:rPr>
          <w:rFonts w:hint="eastAsia"/>
          <w:sz w:val="24"/>
          <w:lang w:val="zh-TW" w:eastAsia="zh-TW"/>
        </w:rPr>
        <w:t>：临床预防服务的内容及方法。</w:t>
      </w:r>
    </w:p>
    <w:p w14:paraId="1271FCE2"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39FF30D6" w14:textId="77777777" w:rsidR="0074676E" w:rsidRPr="009A02D5" w:rsidRDefault="004B315E">
      <w:pPr>
        <w:spacing w:line="360" w:lineRule="auto"/>
        <w:rPr>
          <w:rFonts w:eastAsia="PMingLiU"/>
          <w:sz w:val="24"/>
          <w:lang w:val="zh-TW"/>
        </w:rPr>
      </w:pPr>
      <w:r w:rsidRPr="009A02D5">
        <w:rPr>
          <w:rFonts w:hint="eastAsia"/>
          <w:sz w:val="24"/>
          <w:lang w:val="zh-TW" w:eastAsia="zh-TW"/>
        </w:rPr>
        <w:t>预防服务明显减少国家医疗支出</w:t>
      </w:r>
      <w:r w:rsidRPr="009A02D5">
        <w:rPr>
          <w:rFonts w:hint="eastAsia"/>
          <w:sz w:val="24"/>
          <w:lang w:val="zh-TW"/>
        </w:rPr>
        <w:t>.</w:t>
      </w:r>
    </w:p>
    <w:p w14:paraId="0E014734"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621557FA"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4</w:t>
      </w:r>
      <w:r w:rsidRPr="009A02D5">
        <w:rPr>
          <w:rFonts w:hint="eastAsia"/>
          <w:sz w:val="24"/>
          <w:lang w:val="zh-TW" w:eastAsia="zh-TW"/>
        </w:rPr>
        <w:t>周</w:t>
      </w:r>
    </w:p>
    <w:p w14:paraId="67DCF39A" w14:textId="77777777" w:rsidR="0074676E" w:rsidRPr="009A02D5" w:rsidRDefault="004B315E">
      <w:pPr>
        <w:pStyle w:val="3"/>
        <w:spacing w:before="240" w:after="240" w:line="360" w:lineRule="auto"/>
        <w:rPr>
          <w:sz w:val="24"/>
          <w:lang w:val="zh-TW"/>
        </w:rPr>
      </w:pPr>
      <w:bookmarkStart w:id="10" w:name="_Toc172483810"/>
      <w:r w:rsidRPr="009A02D5">
        <w:rPr>
          <w:rFonts w:hint="eastAsia"/>
          <w:sz w:val="24"/>
          <w:lang w:val="zh-TW" w:eastAsia="zh-TW"/>
        </w:rPr>
        <w:t>第七章</w:t>
      </w:r>
      <w:r w:rsidRPr="009A02D5">
        <w:rPr>
          <w:rFonts w:hint="eastAsia"/>
          <w:sz w:val="24"/>
          <w:lang w:val="zh-TW" w:eastAsia="zh-TW"/>
        </w:rPr>
        <w:t xml:space="preserve"> </w:t>
      </w:r>
      <w:r w:rsidRPr="009A02D5">
        <w:rPr>
          <w:rFonts w:hint="eastAsia"/>
          <w:sz w:val="24"/>
          <w:lang w:val="zh-TW" w:eastAsia="zh-TW"/>
        </w:rPr>
        <w:t>健康管理与健康风险评估</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0"/>
    </w:p>
    <w:p w14:paraId="227A365C"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458431FA"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健康评价、健康档案与健康管理的内容及基本步骤。健康评价、健康档案与健康管理的具体形式，如健康教育、健康促进的基本概念，健康信息的管理中的健康档案如何建立、健康档案归档过程如何管理、使用过程中如何管理。</w:t>
      </w:r>
    </w:p>
    <w:p w14:paraId="7B7E1364"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lang w:val="zh-TW" w:eastAsia="zh-TW"/>
        </w:rPr>
        <w:t>健康评价、健康档案与健康管理的基本概念、目的和意义、全科医生在其中的作用。</w:t>
      </w:r>
    </w:p>
    <w:p w14:paraId="2EBADFC9"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健康评价、健康档案与健康管理的应用与发展趋势。</w:t>
      </w:r>
    </w:p>
    <w:p w14:paraId="5227F09E"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6146CBFE"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）介绍健康评价、健康档案与健康管理的基本概念、目的和意义、全科医生在其中的作用。</w:t>
      </w:r>
    </w:p>
    <w:p w14:paraId="740CAD02"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）重点讲述健康评价、健康档案与健康管理的内容及基本步骤。</w:t>
      </w:r>
    </w:p>
    <w:p w14:paraId="2556087C"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）重点讲述健康评价、健康档案与健康管理的具体形式，如健康教育、健康促进的基本概念，健康信息的管理中的健康档案如何建立、健康档案归档过程如何管理、使用过程中</w:t>
      </w:r>
      <w:r w:rsidRPr="009A02D5">
        <w:rPr>
          <w:rFonts w:hint="eastAsia"/>
          <w:sz w:val="24"/>
        </w:rPr>
        <w:lastRenderedPageBreak/>
        <w:t>如何管理。</w:t>
      </w:r>
    </w:p>
    <w:p w14:paraId="7090401B"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）介绍健康评价、健康档案与健康管理的应用与发展趋势。</w:t>
      </w:r>
    </w:p>
    <w:p w14:paraId="68F83B73"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160D9D7F" w14:textId="77777777" w:rsidR="0074676E" w:rsidRPr="009A02D5" w:rsidRDefault="004B315E">
      <w:pPr>
        <w:spacing w:line="360" w:lineRule="auto"/>
        <w:rPr>
          <w:sz w:val="24"/>
          <w:lang w:val="zh-TW" w:eastAsia="zh-TW"/>
        </w:rPr>
      </w:pPr>
      <w:r w:rsidRPr="009A02D5">
        <w:rPr>
          <w:sz w:val="24"/>
          <w:lang w:val="zh-TW" w:eastAsia="zh-TW"/>
        </w:rPr>
        <w:t>重点</w:t>
      </w:r>
      <w:r w:rsidRPr="009A02D5">
        <w:rPr>
          <w:rFonts w:hint="eastAsia"/>
          <w:sz w:val="24"/>
          <w:lang w:val="zh-TW" w:eastAsia="zh-TW"/>
        </w:rPr>
        <w:t>：</w:t>
      </w:r>
      <w:r w:rsidRPr="009A02D5">
        <w:rPr>
          <w:rFonts w:ascii="宋体" w:hAnsi="宋体" w:hint="eastAsia"/>
          <w:sz w:val="24"/>
        </w:rPr>
        <w:t>健康评价、健康档案与健康管理的内容及基本步骤。</w:t>
      </w:r>
    </w:p>
    <w:p w14:paraId="235FC823" w14:textId="77777777" w:rsidR="0074676E" w:rsidRPr="009A02D5" w:rsidRDefault="004B315E">
      <w:pPr>
        <w:spacing w:line="360" w:lineRule="auto"/>
        <w:rPr>
          <w:sz w:val="24"/>
        </w:rPr>
      </w:pPr>
      <w:r w:rsidRPr="009A02D5">
        <w:rPr>
          <w:sz w:val="24"/>
          <w:lang w:val="zh-TW" w:eastAsia="zh-TW"/>
        </w:rPr>
        <w:t>难点</w:t>
      </w:r>
      <w:r w:rsidRPr="009A02D5">
        <w:rPr>
          <w:rFonts w:hint="eastAsia"/>
          <w:sz w:val="24"/>
          <w:lang w:val="zh-TW" w:eastAsia="zh-TW"/>
        </w:rPr>
        <w:t>：</w:t>
      </w:r>
      <w:r w:rsidRPr="009A02D5">
        <w:rPr>
          <w:rFonts w:ascii="宋体" w:hAnsi="宋体" w:hint="eastAsia"/>
          <w:sz w:val="24"/>
        </w:rPr>
        <w:t>健康档案的建立、使用及档案管理。</w:t>
      </w:r>
      <w:r w:rsidRPr="009A02D5">
        <w:rPr>
          <w:rFonts w:hint="eastAsia"/>
          <w:sz w:val="24"/>
        </w:rPr>
        <w:t>健康教育和健康促进的具体实施形式。</w:t>
      </w:r>
    </w:p>
    <w:p w14:paraId="2C8DA6A1"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513E4601"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健康评价、健康档案与健康管理对国民健康的重要性。</w:t>
      </w:r>
    </w:p>
    <w:p w14:paraId="5D107432"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5B468837"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5</w:t>
      </w:r>
      <w:r w:rsidRPr="009A02D5">
        <w:rPr>
          <w:rFonts w:hint="eastAsia"/>
          <w:sz w:val="24"/>
          <w:lang w:val="zh-TW" w:eastAsia="zh-TW"/>
        </w:rPr>
        <w:t>周</w:t>
      </w:r>
    </w:p>
    <w:p w14:paraId="3BE48EF5" w14:textId="77777777" w:rsidR="0074676E" w:rsidRPr="009A02D5" w:rsidRDefault="004B315E">
      <w:pPr>
        <w:pStyle w:val="3"/>
        <w:spacing w:before="240" w:after="240" w:line="360" w:lineRule="auto"/>
        <w:rPr>
          <w:sz w:val="24"/>
          <w:lang w:val="zh-TW"/>
        </w:rPr>
      </w:pPr>
      <w:bookmarkStart w:id="11" w:name="_Toc172483811"/>
      <w:r w:rsidRPr="009A02D5">
        <w:rPr>
          <w:rFonts w:hint="eastAsia"/>
          <w:sz w:val="24"/>
          <w:lang w:val="zh-TW" w:eastAsia="zh-TW"/>
        </w:rPr>
        <w:t>第九章</w:t>
      </w:r>
      <w:r w:rsidRPr="009A02D5">
        <w:rPr>
          <w:rFonts w:hint="eastAsia"/>
          <w:sz w:val="24"/>
          <w:lang w:val="zh-TW" w:eastAsia="zh-TW"/>
        </w:rPr>
        <w:t xml:space="preserve"> </w:t>
      </w:r>
      <w:r w:rsidRPr="009A02D5">
        <w:rPr>
          <w:rFonts w:hint="eastAsia"/>
          <w:sz w:val="24"/>
          <w:lang w:val="zh-TW" w:eastAsia="zh-TW"/>
        </w:rPr>
        <w:t>全科医生的临床诊疗思维</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1"/>
    </w:p>
    <w:p w14:paraId="4A4D12D6"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09D880AD" w14:textId="77777777" w:rsidR="0074676E" w:rsidRPr="009A02D5" w:rsidRDefault="004B315E">
      <w:pPr>
        <w:spacing w:line="360" w:lineRule="auto"/>
        <w:rPr>
          <w:sz w:val="24"/>
          <w:lang w:val="zh-TW" w:eastAsia="zh-TW"/>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临床思维概念，临床思维要素、全科医学临床思维特征；掌握并运用语言性沟通技巧和非语言性沟通技巧。</w:t>
      </w:r>
    </w:p>
    <w:p w14:paraId="51CD13A9"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lang w:val="zh-TW" w:eastAsia="zh-TW"/>
        </w:rPr>
        <w:t>：</w:t>
      </w:r>
      <w:r w:rsidRPr="009A02D5">
        <w:rPr>
          <w:rFonts w:hint="eastAsia"/>
          <w:sz w:val="24"/>
        </w:rPr>
        <w:t>全科医疗中常见的健康问题及临床特点；全科医疗的医患关系概念，及不同类型医患关系特点。</w:t>
      </w:r>
    </w:p>
    <w:p w14:paraId="437817AE"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全科医学临床思维方法，全科医学的人际关系。</w:t>
      </w:r>
    </w:p>
    <w:p w14:paraId="71314D84"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0B77C2F5"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w:t>
      </w:r>
      <w:r w:rsidRPr="009A02D5">
        <w:rPr>
          <w:rFonts w:hint="eastAsia"/>
          <w:sz w:val="24"/>
          <w:lang w:val="zh-TW" w:eastAsia="zh-TW"/>
        </w:rPr>
        <w:t>临床思维概念，临床思维要素、全科医学临床思维特征</w:t>
      </w:r>
      <w:r w:rsidRPr="009A02D5">
        <w:rPr>
          <w:rFonts w:hint="eastAsia"/>
          <w:sz w:val="24"/>
          <w:lang w:val="zh-TW"/>
        </w:rPr>
        <w:t>。</w:t>
      </w:r>
    </w:p>
    <w:p w14:paraId="0C7EEA2D"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w:t>
      </w:r>
      <w:r w:rsidRPr="009A02D5">
        <w:rPr>
          <w:rFonts w:hint="eastAsia"/>
          <w:sz w:val="24"/>
          <w:lang w:val="zh-TW" w:eastAsia="zh-TW"/>
        </w:rPr>
        <w:t>语言性沟通技巧和非语言性沟通技巧。</w:t>
      </w:r>
    </w:p>
    <w:p w14:paraId="7BEA8A86"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）全科医疗中常见的健康问题及临床特点</w:t>
      </w:r>
    </w:p>
    <w:p w14:paraId="6FD13023"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）全科医疗的医患关系概念，及不同类型医患关系特点。</w:t>
      </w:r>
    </w:p>
    <w:p w14:paraId="4730997D"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2E7D241B" w14:textId="77777777" w:rsidR="0074676E" w:rsidRPr="009A02D5" w:rsidRDefault="004B315E">
      <w:pPr>
        <w:spacing w:line="360" w:lineRule="auto"/>
        <w:rPr>
          <w:sz w:val="24"/>
        </w:rPr>
      </w:pPr>
      <w:r w:rsidRPr="009A02D5">
        <w:rPr>
          <w:sz w:val="24"/>
          <w:lang w:val="zh-TW" w:eastAsia="zh-TW"/>
        </w:rPr>
        <w:t>重点</w:t>
      </w:r>
      <w:r w:rsidRPr="009A02D5">
        <w:rPr>
          <w:rFonts w:hint="eastAsia"/>
          <w:sz w:val="24"/>
          <w:lang w:val="zh-TW" w:eastAsia="zh-TW"/>
        </w:rPr>
        <w:t>：全科医学临床</w:t>
      </w:r>
      <w:r w:rsidRPr="009A02D5">
        <w:rPr>
          <w:rFonts w:hint="eastAsia"/>
          <w:sz w:val="24"/>
        </w:rPr>
        <w:t>诊疗思维特征，全科医疗常见健康问题及临床特点。</w:t>
      </w:r>
    </w:p>
    <w:p w14:paraId="11DEF588" w14:textId="77777777" w:rsidR="0074676E" w:rsidRPr="009A02D5" w:rsidRDefault="004B315E">
      <w:pPr>
        <w:spacing w:line="360" w:lineRule="auto"/>
        <w:rPr>
          <w:sz w:val="24"/>
        </w:rPr>
      </w:pPr>
      <w:r w:rsidRPr="009A02D5">
        <w:rPr>
          <w:sz w:val="24"/>
          <w:lang w:val="zh-TW" w:eastAsia="zh-TW"/>
        </w:rPr>
        <w:t>难点</w:t>
      </w:r>
      <w:r w:rsidRPr="009A02D5">
        <w:rPr>
          <w:rFonts w:hint="eastAsia"/>
          <w:sz w:val="24"/>
          <w:lang w:val="zh-TW" w:eastAsia="zh-TW"/>
        </w:rPr>
        <w:t>：</w:t>
      </w:r>
      <w:r w:rsidRPr="009A02D5">
        <w:rPr>
          <w:rFonts w:hint="eastAsia"/>
          <w:sz w:val="24"/>
        </w:rPr>
        <w:t>全科医疗的医患关系特点，全科医生的</w:t>
      </w:r>
      <w:r w:rsidRPr="009A02D5">
        <w:rPr>
          <w:rFonts w:hint="eastAsia"/>
          <w:sz w:val="24"/>
          <w:lang w:val="zh-TW" w:eastAsia="zh-TW"/>
        </w:rPr>
        <w:t>沟通技巧</w:t>
      </w:r>
      <w:r w:rsidRPr="009A02D5">
        <w:rPr>
          <w:rFonts w:hint="eastAsia"/>
          <w:sz w:val="24"/>
          <w:lang w:val="zh-TW"/>
        </w:rPr>
        <w:t>。</w:t>
      </w:r>
    </w:p>
    <w:p w14:paraId="317E0E17"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4BEF5E39"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医患关系的和谐也是国家发展的其中的一个表现。</w:t>
      </w:r>
    </w:p>
    <w:p w14:paraId="38FE90B1"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1901A3EE"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6</w:t>
      </w:r>
      <w:r w:rsidRPr="009A02D5">
        <w:rPr>
          <w:rFonts w:hint="eastAsia"/>
          <w:sz w:val="24"/>
          <w:lang w:val="zh-TW" w:eastAsia="zh-TW"/>
        </w:rPr>
        <w:t>周</w:t>
      </w:r>
    </w:p>
    <w:p w14:paraId="6EFA9BD4" w14:textId="77777777" w:rsidR="0074676E" w:rsidRPr="009A02D5" w:rsidRDefault="004B315E">
      <w:pPr>
        <w:pStyle w:val="3"/>
        <w:spacing w:before="240" w:after="240" w:line="360" w:lineRule="auto"/>
        <w:rPr>
          <w:sz w:val="24"/>
          <w:lang w:val="zh-TW"/>
        </w:rPr>
      </w:pPr>
      <w:bookmarkStart w:id="12" w:name="_Toc172483812"/>
      <w:r w:rsidRPr="009A02D5">
        <w:rPr>
          <w:rFonts w:hint="eastAsia"/>
          <w:sz w:val="24"/>
          <w:lang w:val="zh-TW" w:eastAsia="zh-TW"/>
        </w:rPr>
        <w:lastRenderedPageBreak/>
        <w:t>第十一章</w:t>
      </w:r>
      <w:r w:rsidRPr="009A02D5">
        <w:rPr>
          <w:rFonts w:hint="eastAsia"/>
          <w:sz w:val="24"/>
          <w:lang w:val="zh-TW" w:eastAsia="zh-TW"/>
        </w:rPr>
        <w:t xml:space="preserve"> </w:t>
      </w:r>
      <w:r w:rsidRPr="009A02D5">
        <w:rPr>
          <w:rFonts w:hint="eastAsia"/>
          <w:sz w:val="24"/>
          <w:lang w:val="zh-TW" w:eastAsia="zh-TW"/>
        </w:rPr>
        <w:t>高血压的全科医学处理</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2"/>
    </w:p>
    <w:p w14:paraId="1F3900F7"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68E6BB66"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高血压定义和分级、诊断、治疗性生活方式干预、基层管理内容和要点。</w:t>
      </w:r>
    </w:p>
    <w:p w14:paraId="76B036AE"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lang w:val="zh-TW" w:eastAsia="zh-TW"/>
        </w:rPr>
        <w:t>高血压诊断要点、诊断分层、鉴别诊断</w:t>
      </w:r>
      <w:r w:rsidRPr="009A02D5">
        <w:rPr>
          <w:rFonts w:hint="eastAsia"/>
          <w:sz w:val="24"/>
          <w:lang w:val="zh-TW"/>
        </w:rPr>
        <w:t>、</w:t>
      </w:r>
      <w:r w:rsidRPr="009A02D5">
        <w:rPr>
          <w:rFonts w:hint="eastAsia"/>
          <w:sz w:val="24"/>
        </w:rPr>
        <w:t>治疗原则。</w:t>
      </w:r>
    </w:p>
    <w:p w14:paraId="612EB05D"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lang w:val="zh-TW" w:eastAsia="zh-TW"/>
        </w:rPr>
        <w:t>高血压</w:t>
      </w:r>
      <w:r w:rsidRPr="009A02D5">
        <w:rPr>
          <w:rFonts w:hint="eastAsia"/>
          <w:sz w:val="24"/>
        </w:rPr>
        <w:t>流行病学特征、危险因素。</w:t>
      </w:r>
    </w:p>
    <w:p w14:paraId="5730C310"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04B83081"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）高血压定义和分级、流行病学、危险因素。</w:t>
      </w:r>
    </w:p>
    <w:p w14:paraId="292989B9"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）高血压常见症状、体征、靶器官损害与并发症。</w:t>
      </w:r>
    </w:p>
    <w:p w14:paraId="39955546"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）高血压诊断要点、诊断分层、鉴别诊断。</w:t>
      </w:r>
    </w:p>
    <w:p w14:paraId="30F53AD1"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）高血压治疗原则、降压目标、治疗措施。</w:t>
      </w:r>
    </w:p>
    <w:p w14:paraId="4ADE3C57" w14:textId="77777777" w:rsidR="0074676E" w:rsidRPr="009A02D5" w:rsidRDefault="004B315E">
      <w:pPr>
        <w:spacing w:line="360" w:lineRule="auto"/>
        <w:rPr>
          <w:sz w:val="24"/>
        </w:rPr>
      </w:pPr>
      <w:r w:rsidRPr="009A02D5">
        <w:rPr>
          <w:rFonts w:hint="eastAsia"/>
          <w:sz w:val="24"/>
        </w:rPr>
        <w:t>（</w:t>
      </w:r>
      <w:r w:rsidRPr="009A02D5">
        <w:rPr>
          <w:rFonts w:hint="eastAsia"/>
          <w:sz w:val="24"/>
        </w:rPr>
        <w:t>5</w:t>
      </w:r>
      <w:r w:rsidRPr="009A02D5">
        <w:rPr>
          <w:rFonts w:hint="eastAsia"/>
          <w:sz w:val="24"/>
        </w:rPr>
        <w:t>）高血压基层管理流程。</w:t>
      </w:r>
    </w:p>
    <w:p w14:paraId="4ABDBC55" w14:textId="77777777" w:rsidR="0074676E" w:rsidRPr="009A02D5" w:rsidRDefault="004B315E">
      <w:pPr>
        <w:spacing w:line="360" w:lineRule="auto"/>
        <w:rPr>
          <w:sz w:val="24"/>
        </w:rPr>
      </w:pPr>
      <w:r w:rsidRPr="009A02D5">
        <w:rPr>
          <w:rFonts w:hint="eastAsia"/>
          <w:sz w:val="24"/>
        </w:rPr>
        <w:t>（</w:t>
      </w:r>
      <w:r w:rsidRPr="009A02D5">
        <w:rPr>
          <w:rFonts w:hint="eastAsia"/>
          <w:sz w:val="24"/>
        </w:rPr>
        <w:t>6</w:t>
      </w:r>
      <w:r w:rsidRPr="009A02D5">
        <w:rPr>
          <w:rFonts w:hint="eastAsia"/>
          <w:sz w:val="24"/>
        </w:rPr>
        <w:t>）高血压基层管理内容和要点。</w:t>
      </w:r>
    </w:p>
    <w:p w14:paraId="6BEEE3D7"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46A79C93" w14:textId="77777777" w:rsidR="0074676E" w:rsidRPr="009A02D5" w:rsidRDefault="004B315E">
      <w:pPr>
        <w:spacing w:line="360" w:lineRule="auto"/>
        <w:rPr>
          <w:sz w:val="24"/>
          <w:lang w:val="zh-TW" w:eastAsia="zh-TW"/>
        </w:rPr>
      </w:pPr>
      <w:r w:rsidRPr="009A02D5">
        <w:rPr>
          <w:rFonts w:hint="eastAsia"/>
          <w:sz w:val="24"/>
          <w:lang w:val="zh-TW" w:eastAsia="zh-TW"/>
        </w:rPr>
        <w:t>重点：高血压定义和分级、诊断、治疗性生活方式干预、基层管理内容和要点。</w:t>
      </w:r>
    </w:p>
    <w:p w14:paraId="272E9BC7"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难点：高血压诊断要点、诊断分层、鉴别诊断、基层管理内容和要点。</w:t>
      </w:r>
    </w:p>
    <w:p w14:paraId="421AFC1B"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20467758"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高血压的预防可大大减少国家经济负担。</w:t>
      </w:r>
    </w:p>
    <w:p w14:paraId="4A5D3526"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74CCC5E6"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7</w:t>
      </w:r>
      <w:r w:rsidRPr="009A02D5">
        <w:rPr>
          <w:rFonts w:hint="eastAsia"/>
          <w:sz w:val="24"/>
          <w:lang w:val="zh-TW" w:eastAsia="zh-TW"/>
        </w:rPr>
        <w:t>周</w:t>
      </w:r>
    </w:p>
    <w:p w14:paraId="6ED0F340" w14:textId="77777777" w:rsidR="0074676E" w:rsidRPr="009A02D5" w:rsidRDefault="004B315E">
      <w:pPr>
        <w:pStyle w:val="3"/>
        <w:spacing w:before="240" w:after="240" w:line="360" w:lineRule="auto"/>
        <w:rPr>
          <w:sz w:val="24"/>
          <w:lang w:val="zh-TW"/>
        </w:rPr>
      </w:pPr>
      <w:bookmarkStart w:id="13" w:name="_Toc172483813"/>
      <w:r w:rsidRPr="009A02D5">
        <w:rPr>
          <w:rFonts w:hint="eastAsia"/>
          <w:sz w:val="24"/>
          <w:lang w:val="zh-TW" w:eastAsia="zh-TW"/>
        </w:rPr>
        <w:t>第十二章</w:t>
      </w:r>
      <w:r w:rsidRPr="009A02D5">
        <w:rPr>
          <w:rFonts w:hint="eastAsia"/>
          <w:sz w:val="24"/>
          <w:lang w:val="zh-TW" w:eastAsia="zh-TW"/>
        </w:rPr>
        <w:t xml:space="preserve"> </w:t>
      </w:r>
      <w:r w:rsidRPr="009A02D5">
        <w:rPr>
          <w:rFonts w:hint="eastAsia"/>
          <w:sz w:val="24"/>
          <w:lang w:val="zh-TW" w:eastAsia="zh-TW"/>
        </w:rPr>
        <w:t>冠心病的全科医学处理</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3"/>
    </w:p>
    <w:p w14:paraId="6110D143"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5D38F0A6"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rPr>
        <w:t>冠心病的危险因素、</w:t>
      </w:r>
      <w:r w:rsidRPr="009A02D5">
        <w:rPr>
          <w:rFonts w:hint="eastAsia"/>
          <w:sz w:val="24"/>
          <w:lang w:val="zh-TW" w:eastAsia="zh-TW"/>
        </w:rPr>
        <w:t>临床表现、</w:t>
      </w:r>
      <w:r w:rsidRPr="009A02D5">
        <w:rPr>
          <w:rFonts w:hint="eastAsia"/>
          <w:sz w:val="24"/>
          <w:lang w:val="zh-TW" w:eastAsia="zh-TW"/>
        </w:rPr>
        <w:t>ASCVD</w:t>
      </w:r>
      <w:r w:rsidRPr="009A02D5">
        <w:rPr>
          <w:rFonts w:hint="eastAsia"/>
          <w:sz w:val="24"/>
          <w:lang w:val="zh-TW" w:eastAsia="zh-TW"/>
        </w:rPr>
        <w:t>危险分层</w:t>
      </w:r>
      <w:r w:rsidRPr="009A02D5">
        <w:rPr>
          <w:rFonts w:hint="eastAsia"/>
          <w:sz w:val="24"/>
          <w:lang w:val="zh-TW"/>
        </w:rPr>
        <w:t>、</w:t>
      </w:r>
      <w:r w:rsidRPr="009A02D5">
        <w:rPr>
          <w:rFonts w:hint="eastAsia"/>
          <w:sz w:val="24"/>
          <w:lang w:val="zh-TW" w:eastAsia="zh-TW"/>
        </w:rPr>
        <w:t>诊断与治疗。</w:t>
      </w:r>
    </w:p>
    <w:p w14:paraId="6C74ED10"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rPr>
        <w:t>冠心病基层管理、双向转诊、预防。</w:t>
      </w:r>
    </w:p>
    <w:p w14:paraId="5CB77A11"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冠心病的流行病学特征。</w:t>
      </w:r>
    </w:p>
    <w:p w14:paraId="05D2D6BD"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0484CE1B"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）冠心病的危险因素</w:t>
      </w:r>
    </w:p>
    <w:p w14:paraId="75E3932F"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）预防</w:t>
      </w:r>
    </w:p>
    <w:p w14:paraId="369266D0"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）诊断与鉴别诊断</w:t>
      </w:r>
    </w:p>
    <w:p w14:paraId="297F1367"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）治疗</w:t>
      </w:r>
    </w:p>
    <w:p w14:paraId="0B182818" w14:textId="77777777" w:rsidR="0074676E" w:rsidRPr="009A02D5" w:rsidRDefault="004B315E">
      <w:pPr>
        <w:spacing w:line="360" w:lineRule="auto"/>
        <w:rPr>
          <w:sz w:val="24"/>
        </w:rPr>
      </w:pPr>
      <w:r w:rsidRPr="009A02D5">
        <w:rPr>
          <w:rFonts w:hint="eastAsia"/>
          <w:sz w:val="24"/>
        </w:rPr>
        <w:lastRenderedPageBreak/>
        <w:t>（</w:t>
      </w:r>
      <w:r w:rsidRPr="009A02D5">
        <w:rPr>
          <w:rFonts w:hint="eastAsia"/>
          <w:sz w:val="24"/>
        </w:rPr>
        <w:t>5</w:t>
      </w:r>
      <w:r w:rsidRPr="009A02D5">
        <w:rPr>
          <w:rFonts w:hint="eastAsia"/>
          <w:sz w:val="24"/>
        </w:rPr>
        <w:t>）基层管理、双向转诊</w:t>
      </w:r>
    </w:p>
    <w:p w14:paraId="38C6D3BF" w14:textId="77777777" w:rsidR="0074676E" w:rsidRPr="009A02D5" w:rsidRDefault="004B315E">
      <w:pPr>
        <w:spacing w:line="360" w:lineRule="auto"/>
        <w:rPr>
          <w:sz w:val="24"/>
        </w:rPr>
      </w:pPr>
      <w:r w:rsidRPr="009A02D5">
        <w:rPr>
          <w:rFonts w:hint="eastAsia"/>
          <w:sz w:val="24"/>
        </w:rPr>
        <w:t>（</w:t>
      </w:r>
      <w:r w:rsidRPr="009A02D5">
        <w:rPr>
          <w:rFonts w:hint="eastAsia"/>
          <w:sz w:val="24"/>
        </w:rPr>
        <w:t>6</w:t>
      </w:r>
      <w:r w:rsidRPr="009A02D5">
        <w:rPr>
          <w:rFonts w:hint="eastAsia"/>
          <w:sz w:val="24"/>
        </w:rPr>
        <w:t>）长期随访管理</w:t>
      </w:r>
    </w:p>
    <w:p w14:paraId="3EB6149D"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6A4196C9" w14:textId="77777777" w:rsidR="0074676E" w:rsidRPr="009A02D5" w:rsidRDefault="004B315E">
      <w:pPr>
        <w:spacing w:line="360" w:lineRule="auto"/>
        <w:rPr>
          <w:sz w:val="24"/>
          <w:lang w:val="zh-TW" w:eastAsia="zh-TW"/>
        </w:rPr>
      </w:pPr>
      <w:r w:rsidRPr="009A02D5">
        <w:rPr>
          <w:sz w:val="24"/>
          <w:lang w:val="zh-TW" w:eastAsia="zh-TW"/>
        </w:rPr>
        <w:t>重点</w:t>
      </w:r>
      <w:r w:rsidRPr="009A02D5">
        <w:rPr>
          <w:rFonts w:hint="eastAsia"/>
          <w:sz w:val="24"/>
          <w:lang w:val="zh-TW" w:eastAsia="zh-TW"/>
        </w:rPr>
        <w:t>：临床表现、诊断与治疗；</w:t>
      </w:r>
    </w:p>
    <w:p w14:paraId="71428F5B" w14:textId="77777777" w:rsidR="0074676E" w:rsidRPr="009A02D5" w:rsidRDefault="004B315E">
      <w:pPr>
        <w:spacing w:line="360" w:lineRule="auto"/>
        <w:rPr>
          <w:sz w:val="24"/>
          <w:lang w:val="zh-TW" w:eastAsia="zh-TW"/>
        </w:rPr>
      </w:pPr>
      <w:r w:rsidRPr="009A02D5">
        <w:rPr>
          <w:sz w:val="24"/>
          <w:lang w:val="zh-TW" w:eastAsia="zh-TW"/>
        </w:rPr>
        <w:t>难点</w:t>
      </w:r>
      <w:r w:rsidRPr="009A02D5">
        <w:rPr>
          <w:rFonts w:hint="eastAsia"/>
          <w:sz w:val="24"/>
          <w:lang w:val="zh-TW" w:eastAsia="zh-TW"/>
        </w:rPr>
        <w:t>：药物治疗；</w:t>
      </w:r>
      <w:r w:rsidRPr="009A02D5">
        <w:rPr>
          <w:rFonts w:hint="eastAsia"/>
          <w:sz w:val="24"/>
          <w:lang w:val="zh-TW" w:eastAsia="zh-TW"/>
        </w:rPr>
        <w:t>ASCVD</w:t>
      </w:r>
      <w:r w:rsidRPr="009A02D5">
        <w:rPr>
          <w:rFonts w:hint="eastAsia"/>
          <w:sz w:val="24"/>
          <w:lang w:val="zh-TW" w:eastAsia="zh-TW"/>
        </w:rPr>
        <w:t>危险分层。</w:t>
      </w:r>
    </w:p>
    <w:p w14:paraId="21829D4E"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2AD98DEE"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冠心病的预防可明显减少国家经济负担，延长民众的生存时间。</w:t>
      </w:r>
    </w:p>
    <w:p w14:paraId="7726C012"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24A35FDD"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8</w:t>
      </w:r>
      <w:r w:rsidRPr="009A02D5">
        <w:rPr>
          <w:rFonts w:hint="eastAsia"/>
          <w:sz w:val="24"/>
          <w:lang w:val="zh-TW" w:eastAsia="zh-TW"/>
        </w:rPr>
        <w:t>周</w:t>
      </w:r>
    </w:p>
    <w:p w14:paraId="2AA1555D" w14:textId="77777777" w:rsidR="0074676E" w:rsidRPr="009A02D5" w:rsidRDefault="004B315E">
      <w:pPr>
        <w:pStyle w:val="3"/>
        <w:spacing w:before="240" w:after="240" w:line="360" w:lineRule="auto"/>
        <w:rPr>
          <w:sz w:val="24"/>
          <w:lang w:val="zh-TW"/>
        </w:rPr>
      </w:pPr>
      <w:bookmarkStart w:id="14" w:name="_Toc172483814"/>
      <w:r w:rsidRPr="009A02D5">
        <w:rPr>
          <w:rFonts w:hint="eastAsia"/>
          <w:sz w:val="24"/>
          <w:lang w:val="zh-TW" w:eastAsia="zh-TW"/>
        </w:rPr>
        <w:t>第十三章</w:t>
      </w:r>
      <w:r w:rsidRPr="009A02D5">
        <w:rPr>
          <w:rFonts w:hint="eastAsia"/>
          <w:sz w:val="24"/>
          <w:lang w:val="zh-TW" w:eastAsia="zh-TW"/>
        </w:rPr>
        <w:t xml:space="preserve"> </w:t>
      </w:r>
      <w:r w:rsidRPr="009A02D5">
        <w:rPr>
          <w:rFonts w:hint="eastAsia"/>
          <w:sz w:val="24"/>
          <w:lang w:val="zh-TW" w:eastAsia="zh-TW"/>
        </w:rPr>
        <w:t>脑卒中的全科医学处理</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4"/>
    </w:p>
    <w:p w14:paraId="0A548D7B"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68C4601A"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脑卒中的诊断、鉴别诊断、治疗原则和并发症及处理</w:t>
      </w:r>
      <w:r w:rsidRPr="009A02D5">
        <w:rPr>
          <w:rFonts w:hint="eastAsia"/>
          <w:sz w:val="24"/>
          <w:lang w:val="zh-TW"/>
        </w:rPr>
        <w:t>。</w:t>
      </w:r>
    </w:p>
    <w:p w14:paraId="50A7BD08"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rPr>
        <w:t>脑卒中的急性期社区处理，预防及社区照顾。</w:t>
      </w:r>
    </w:p>
    <w:p w14:paraId="4E0BB1D9"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lang w:val="zh-TW" w:eastAsia="zh-TW"/>
        </w:rPr>
        <w:t>脑卒中的</w:t>
      </w:r>
      <w:r w:rsidRPr="009A02D5">
        <w:rPr>
          <w:rFonts w:hint="eastAsia"/>
          <w:sz w:val="24"/>
        </w:rPr>
        <w:t>流行病学特征、临床表现。</w:t>
      </w:r>
    </w:p>
    <w:p w14:paraId="31B2B8C9"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3067C087"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）概述</w:t>
      </w:r>
    </w:p>
    <w:p w14:paraId="1751B5CA"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）脑卒中的临床表现</w:t>
      </w:r>
    </w:p>
    <w:p w14:paraId="34B7C972"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）脑卒中诊断与治疗</w:t>
      </w:r>
    </w:p>
    <w:p w14:paraId="09B7E3B3"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）脑卒中的急性期社区处理</w:t>
      </w:r>
    </w:p>
    <w:p w14:paraId="6EA6EFDD" w14:textId="77777777" w:rsidR="0074676E" w:rsidRPr="009A02D5" w:rsidRDefault="004B315E">
      <w:pPr>
        <w:spacing w:line="360" w:lineRule="auto"/>
        <w:rPr>
          <w:sz w:val="24"/>
        </w:rPr>
      </w:pPr>
      <w:r w:rsidRPr="009A02D5">
        <w:rPr>
          <w:rFonts w:hint="eastAsia"/>
          <w:sz w:val="24"/>
        </w:rPr>
        <w:t>（</w:t>
      </w:r>
      <w:r w:rsidRPr="009A02D5">
        <w:rPr>
          <w:rFonts w:hint="eastAsia"/>
          <w:sz w:val="24"/>
        </w:rPr>
        <w:t>5</w:t>
      </w:r>
      <w:r w:rsidRPr="009A02D5">
        <w:rPr>
          <w:rFonts w:hint="eastAsia"/>
          <w:sz w:val="24"/>
        </w:rPr>
        <w:t>）脑卒中预防及社区照顾</w:t>
      </w:r>
    </w:p>
    <w:p w14:paraId="154CE713"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42498C0F" w14:textId="77777777" w:rsidR="0074676E" w:rsidRPr="009A02D5" w:rsidRDefault="004B315E">
      <w:pPr>
        <w:spacing w:line="360" w:lineRule="auto"/>
        <w:rPr>
          <w:sz w:val="24"/>
          <w:lang w:val="zh-TW" w:eastAsia="zh-TW"/>
        </w:rPr>
      </w:pPr>
      <w:r w:rsidRPr="009A02D5">
        <w:rPr>
          <w:rFonts w:hint="eastAsia"/>
          <w:sz w:val="24"/>
          <w:lang w:val="zh-TW" w:eastAsia="zh-TW"/>
        </w:rPr>
        <w:t>重点：脑卒中的诊断、鉴别诊断、治疗原则和并发症及处理；</w:t>
      </w:r>
    </w:p>
    <w:p w14:paraId="1A8EF238" w14:textId="77777777" w:rsidR="0074676E" w:rsidRPr="009A02D5" w:rsidRDefault="004B315E">
      <w:pPr>
        <w:spacing w:line="360" w:lineRule="auto"/>
        <w:rPr>
          <w:sz w:val="24"/>
          <w:lang w:val="zh-TW" w:eastAsia="zh-TW"/>
        </w:rPr>
      </w:pPr>
      <w:r w:rsidRPr="009A02D5">
        <w:rPr>
          <w:rFonts w:hint="eastAsia"/>
          <w:sz w:val="24"/>
          <w:lang w:val="zh-TW" w:eastAsia="zh-TW"/>
        </w:rPr>
        <w:t>难点：早期识别卒中的发生和鉴别诊断。</w:t>
      </w:r>
    </w:p>
    <w:p w14:paraId="78EF0EDB"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0619D076"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脑卒中的预防可提高人民的生活质量。</w:t>
      </w:r>
    </w:p>
    <w:p w14:paraId="275EFDBC"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0238D7FD"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9</w:t>
      </w:r>
      <w:r w:rsidRPr="009A02D5">
        <w:rPr>
          <w:rFonts w:hint="eastAsia"/>
          <w:sz w:val="24"/>
          <w:lang w:val="zh-TW" w:eastAsia="zh-TW"/>
        </w:rPr>
        <w:t>周</w:t>
      </w:r>
    </w:p>
    <w:p w14:paraId="59C2AB59" w14:textId="77777777" w:rsidR="0074676E" w:rsidRPr="009A02D5" w:rsidRDefault="004B315E">
      <w:pPr>
        <w:pStyle w:val="3"/>
        <w:spacing w:before="240" w:after="240" w:line="360" w:lineRule="auto"/>
        <w:rPr>
          <w:sz w:val="24"/>
          <w:lang w:val="zh-TW"/>
        </w:rPr>
      </w:pPr>
      <w:bookmarkStart w:id="15" w:name="_Toc172483815"/>
      <w:r w:rsidRPr="009A02D5">
        <w:rPr>
          <w:rFonts w:hint="eastAsia"/>
          <w:sz w:val="24"/>
          <w:lang w:val="zh-TW" w:eastAsia="zh-TW"/>
        </w:rPr>
        <w:lastRenderedPageBreak/>
        <w:t>第十四章</w:t>
      </w:r>
      <w:r w:rsidRPr="009A02D5">
        <w:rPr>
          <w:rFonts w:hint="eastAsia"/>
          <w:sz w:val="24"/>
          <w:lang w:val="zh-TW" w:eastAsia="zh-TW"/>
        </w:rPr>
        <w:t xml:space="preserve"> </w:t>
      </w:r>
      <w:r w:rsidRPr="009A02D5">
        <w:rPr>
          <w:rFonts w:hint="eastAsia"/>
          <w:sz w:val="24"/>
          <w:lang w:val="zh-TW" w:eastAsia="zh-TW"/>
        </w:rPr>
        <w:t>糖尿病的全科医学处理</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5"/>
    </w:p>
    <w:p w14:paraId="1C345625"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1ED987A2" w14:textId="77777777" w:rsidR="0074676E" w:rsidRPr="009A02D5" w:rsidRDefault="004B315E">
      <w:pPr>
        <w:spacing w:line="360" w:lineRule="auto"/>
        <w:rPr>
          <w:sz w:val="24"/>
          <w:lang w:val="zh-TW" w:eastAsia="zh-TW"/>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糖尿病的定义，分型，临床表现，诊断与治疗，一级预防、二级预防、三级预防，患者教育和生活指导。</w:t>
      </w:r>
    </w:p>
    <w:p w14:paraId="1A35228D" w14:textId="77777777" w:rsidR="0074676E" w:rsidRPr="009A02D5" w:rsidRDefault="004B315E">
      <w:pPr>
        <w:spacing w:line="360" w:lineRule="auto"/>
        <w:rPr>
          <w:sz w:val="24"/>
          <w:lang w:val="zh-TW" w:eastAsia="zh-TW"/>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lang w:val="zh-TW" w:eastAsia="zh-TW"/>
        </w:rPr>
        <w:t>全科医生在糖尿病诊治中的职责，糖尿病的综合管理措施。</w:t>
      </w:r>
    </w:p>
    <w:p w14:paraId="037B46C1"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lang w:val="zh-TW" w:eastAsia="zh-TW"/>
        </w:rPr>
        <w:t>糖尿病的流行病学特征及并发症。</w:t>
      </w:r>
    </w:p>
    <w:p w14:paraId="2B561130"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1FDE2552" w14:textId="77777777" w:rsidR="0074676E" w:rsidRPr="009A02D5" w:rsidRDefault="004B315E">
      <w:pPr>
        <w:spacing w:line="360" w:lineRule="auto"/>
        <w:rPr>
          <w:sz w:val="24"/>
          <w:lang w:val="zh-TW"/>
        </w:rPr>
      </w:pPr>
      <w:r w:rsidRPr="009A02D5">
        <w:rPr>
          <w:rFonts w:hint="eastAsia"/>
          <w:sz w:val="24"/>
        </w:rPr>
        <w:t>（</w:t>
      </w:r>
      <w:r w:rsidRPr="009A02D5">
        <w:rPr>
          <w:rFonts w:hint="eastAsia"/>
          <w:sz w:val="24"/>
        </w:rPr>
        <w:t>1</w:t>
      </w:r>
      <w:r w:rsidRPr="009A02D5">
        <w:rPr>
          <w:rFonts w:hint="eastAsia"/>
          <w:sz w:val="24"/>
        </w:rPr>
        <w:t>）</w:t>
      </w:r>
      <w:r w:rsidRPr="009A02D5">
        <w:rPr>
          <w:rFonts w:hint="eastAsia"/>
          <w:sz w:val="24"/>
          <w:lang w:val="zh-TW" w:eastAsia="zh-TW"/>
        </w:rPr>
        <w:t>糖尿病的流行病学特征</w:t>
      </w:r>
      <w:r w:rsidRPr="009A02D5">
        <w:rPr>
          <w:rFonts w:hint="eastAsia"/>
          <w:sz w:val="24"/>
          <w:lang w:val="zh-TW"/>
        </w:rPr>
        <w:t>。</w:t>
      </w:r>
    </w:p>
    <w:p w14:paraId="284A8E30"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w:t>
      </w:r>
      <w:r w:rsidRPr="009A02D5">
        <w:rPr>
          <w:rFonts w:hint="eastAsia"/>
          <w:sz w:val="24"/>
          <w:lang w:val="zh-TW" w:eastAsia="zh-TW"/>
        </w:rPr>
        <w:t>糖尿病的定义，分型</w:t>
      </w:r>
      <w:r w:rsidRPr="009A02D5">
        <w:rPr>
          <w:rFonts w:hint="eastAsia"/>
          <w:sz w:val="24"/>
          <w:lang w:val="zh-TW"/>
        </w:rPr>
        <w:t>，</w:t>
      </w:r>
      <w:r w:rsidRPr="009A02D5">
        <w:rPr>
          <w:rFonts w:hint="eastAsia"/>
          <w:sz w:val="24"/>
          <w:lang w:val="zh-TW" w:eastAsia="zh-TW"/>
        </w:rPr>
        <w:t>临床表现，</w:t>
      </w:r>
      <w:r w:rsidRPr="009A02D5">
        <w:rPr>
          <w:rFonts w:hint="eastAsia"/>
          <w:sz w:val="24"/>
        </w:rPr>
        <w:t>临床表现，</w:t>
      </w:r>
      <w:r w:rsidRPr="009A02D5">
        <w:rPr>
          <w:rFonts w:hint="eastAsia"/>
          <w:sz w:val="24"/>
          <w:lang w:val="zh-TW" w:eastAsia="zh-TW"/>
        </w:rPr>
        <w:t>诊断与治疗</w:t>
      </w:r>
      <w:r w:rsidRPr="009A02D5">
        <w:rPr>
          <w:rFonts w:hint="eastAsia"/>
          <w:sz w:val="24"/>
          <w:lang w:val="zh-TW"/>
        </w:rPr>
        <w:t>。</w:t>
      </w:r>
    </w:p>
    <w:p w14:paraId="4F3D8148"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w:t>
      </w:r>
      <w:r w:rsidRPr="009A02D5">
        <w:rPr>
          <w:rFonts w:hint="eastAsia"/>
          <w:sz w:val="24"/>
          <w:lang w:val="zh-TW" w:eastAsia="zh-TW"/>
        </w:rPr>
        <w:t>糖尿病的</w:t>
      </w:r>
      <w:r w:rsidRPr="009A02D5">
        <w:rPr>
          <w:rFonts w:hint="eastAsia"/>
          <w:sz w:val="24"/>
        </w:rPr>
        <w:t>三级预防。</w:t>
      </w:r>
    </w:p>
    <w:p w14:paraId="059589B1"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w:t>
      </w:r>
      <w:r w:rsidRPr="009A02D5">
        <w:rPr>
          <w:rFonts w:hint="eastAsia"/>
          <w:sz w:val="24"/>
          <w:lang w:val="zh-TW" w:eastAsia="zh-TW"/>
        </w:rPr>
        <w:t>患者教育和生活指导</w:t>
      </w:r>
      <w:r w:rsidRPr="009A02D5">
        <w:rPr>
          <w:rFonts w:hint="eastAsia"/>
          <w:sz w:val="24"/>
          <w:lang w:val="zh-TW"/>
        </w:rPr>
        <w:t>。</w:t>
      </w:r>
    </w:p>
    <w:p w14:paraId="54CFF94E"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499C1368" w14:textId="77777777" w:rsidR="0074676E" w:rsidRPr="009A02D5" w:rsidRDefault="004B315E">
      <w:pPr>
        <w:spacing w:line="360" w:lineRule="auto"/>
        <w:rPr>
          <w:sz w:val="24"/>
          <w:lang w:val="zh-TW"/>
        </w:rPr>
      </w:pPr>
      <w:r w:rsidRPr="009A02D5">
        <w:rPr>
          <w:sz w:val="24"/>
          <w:lang w:val="zh-TW" w:eastAsia="zh-TW"/>
        </w:rPr>
        <w:t>重点</w:t>
      </w:r>
      <w:r w:rsidRPr="009A02D5">
        <w:rPr>
          <w:rFonts w:hint="eastAsia"/>
          <w:sz w:val="24"/>
          <w:lang w:val="zh-TW" w:eastAsia="zh-TW"/>
        </w:rPr>
        <w:t>：糖尿病的定义，分型</w:t>
      </w:r>
      <w:r w:rsidRPr="009A02D5">
        <w:rPr>
          <w:rFonts w:hint="eastAsia"/>
          <w:sz w:val="24"/>
          <w:lang w:val="zh-TW"/>
        </w:rPr>
        <w:t>，</w:t>
      </w:r>
      <w:r w:rsidRPr="009A02D5">
        <w:rPr>
          <w:rFonts w:hint="eastAsia"/>
          <w:sz w:val="24"/>
          <w:lang w:val="zh-TW" w:eastAsia="zh-TW"/>
        </w:rPr>
        <w:t>临床表现，</w:t>
      </w:r>
      <w:r w:rsidRPr="009A02D5">
        <w:rPr>
          <w:rFonts w:hint="eastAsia"/>
          <w:sz w:val="24"/>
        </w:rPr>
        <w:t>临床表现，</w:t>
      </w:r>
      <w:r w:rsidRPr="009A02D5">
        <w:rPr>
          <w:rFonts w:hint="eastAsia"/>
          <w:sz w:val="24"/>
          <w:lang w:val="zh-TW" w:eastAsia="zh-TW"/>
        </w:rPr>
        <w:t>诊断与治疗</w:t>
      </w:r>
      <w:r w:rsidRPr="009A02D5">
        <w:rPr>
          <w:rFonts w:hint="eastAsia"/>
          <w:sz w:val="24"/>
          <w:lang w:val="zh-TW"/>
        </w:rPr>
        <w:t>。</w:t>
      </w:r>
    </w:p>
    <w:p w14:paraId="03A1501B" w14:textId="77777777" w:rsidR="0074676E" w:rsidRPr="009A02D5" w:rsidRDefault="004B315E">
      <w:pPr>
        <w:spacing w:line="360" w:lineRule="auto"/>
        <w:rPr>
          <w:sz w:val="24"/>
          <w:lang w:val="zh-TW"/>
        </w:rPr>
      </w:pPr>
      <w:r w:rsidRPr="009A02D5">
        <w:rPr>
          <w:sz w:val="24"/>
          <w:lang w:val="zh-TW" w:eastAsia="zh-TW"/>
        </w:rPr>
        <w:t>难点</w:t>
      </w:r>
      <w:r w:rsidRPr="009A02D5">
        <w:rPr>
          <w:rFonts w:hint="eastAsia"/>
          <w:sz w:val="24"/>
          <w:lang w:val="zh-TW" w:eastAsia="zh-TW"/>
        </w:rPr>
        <w:t>：糖尿病的综合管理措施</w:t>
      </w:r>
      <w:r w:rsidRPr="009A02D5">
        <w:rPr>
          <w:rFonts w:hint="eastAsia"/>
          <w:sz w:val="24"/>
          <w:lang w:val="zh-TW"/>
        </w:rPr>
        <w:t>。</w:t>
      </w:r>
    </w:p>
    <w:p w14:paraId="5E8ACEAF"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0E27F63B"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糖尿病的预防可提高人民的生活质量。</w:t>
      </w:r>
    </w:p>
    <w:p w14:paraId="2E1DE311"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4B9CCE67"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10</w:t>
      </w:r>
      <w:r w:rsidRPr="009A02D5">
        <w:rPr>
          <w:rFonts w:hint="eastAsia"/>
          <w:sz w:val="24"/>
          <w:lang w:val="zh-TW" w:eastAsia="zh-TW"/>
        </w:rPr>
        <w:t>周</w:t>
      </w:r>
    </w:p>
    <w:p w14:paraId="59A72D58" w14:textId="77777777" w:rsidR="0074676E" w:rsidRPr="009A02D5" w:rsidRDefault="004B315E">
      <w:pPr>
        <w:pStyle w:val="3"/>
        <w:spacing w:before="240" w:after="240" w:line="360" w:lineRule="auto"/>
        <w:rPr>
          <w:sz w:val="24"/>
          <w:lang w:val="zh-TW"/>
        </w:rPr>
      </w:pPr>
      <w:bookmarkStart w:id="16" w:name="_Toc172483816"/>
      <w:r w:rsidRPr="009A02D5">
        <w:rPr>
          <w:rFonts w:hint="eastAsia"/>
          <w:sz w:val="24"/>
          <w:lang w:val="zh-TW" w:eastAsia="zh-TW"/>
        </w:rPr>
        <w:t>第十五章</w:t>
      </w:r>
      <w:r w:rsidRPr="009A02D5">
        <w:rPr>
          <w:rFonts w:hint="eastAsia"/>
          <w:sz w:val="24"/>
          <w:lang w:val="zh-TW" w:eastAsia="zh-TW"/>
        </w:rPr>
        <w:t xml:space="preserve"> </w:t>
      </w:r>
      <w:r w:rsidRPr="009A02D5">
        <w:rPr>
          <w:rFonts w:hint="eastAsia"/>
          <w:sz w:val="24"/>
          <w:lang w:val="zh-TW" w:eastAsia="zh-TW"/>
        </w:rPr>
        <w:t>慢性阻塞性肺疾病的全科医学处理</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6"/>
    </w:p>
    <w:p w14:paraId="7D836055"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34139524" w14:textId="1B4F6689" w:rsidR="0074676E" w:rsidRPr="009A02D5" w:rsidRDefault="004B315E" w:rsidP="009A02D5">
      <w:pPr>
        <w:spacing w:line="360" w:lineRule="auto"/>
        <w:rPr>
          <w:sz w:val="24"/>
          <w:lang w:val="zh-TW" w:eastAsia="zh-TW"/>
        </w:rPr>
      </w:pPr>
      <w:r w:rsidRPr="009A02D5">
        <w:rPr>
          <w:sz w:val="24"/>
          <w:lang w:val="zh-TW" w:eastAsia="zh-TW"/>
        </w:rPr>
        <w:t>（</w:t>
      </w:r>
      <w:r w:rsidRPr="009A02D5">
        <w:rPr>
          <w:sz w:val="24"/>
          <w:lang w:val="zh-TW" w:eastAsia="zh-TW"/>
        </w:rPr>
        <w:t>1</w:t>
      </w:r>
      <w:r w:rsidRPr="009A02D5">
        <w:rPr>
          <w:sz w:val="24"/>
          <w:lang w:val="zh-TW" w:eastAsia="zh-TW"/>
        </w:rPr>
        <w:t>）掌握：</w:t>
      </w:r>
      <w:r w:rsidR="009A02D5" w:rsidRPr="009A02D5">
        <w:rPr>
          <w:rFonts w:hint="eastAsia"/>
          <w:sz w:val="24"/>
          <w:lang w:val="zh-TW" w:eastAsia="zh-TW"/>
        </w:rPr>
        <w:t>慢性阻塞性肺疾病早期筛查、长期基层管理、基层诊疗目标、路径以及双向转诊标准、社区预防。</w:t>
      </w:r>
    </w:p>
    <w:p w14:paraId="6E4D4E15"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rPr>
        <w:t>慢性阻塞性肺疾病的治疗。</w:t>
      </w:r>
    </w:p>
    <w:p w14:paraId="26B96AD3"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lang w:val="zh-TW" w:eastAsia="zh-TW"/>
        </w:rPr>
        <w:t>慢性阻塞性肺疾病的临床表现。</w:t>
      </w:r>
    </w:p>
    <w:p w14:paraId="3243E969"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725E22EE"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）慢性阻塞性肺疾病为什么需要全科医学服务；</w:t>
      </w:r>
    </w:p>
    <w:p w14:paraId="206EF0BC"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）全科医学在慢性阻塞性肺疾病临床预防中的作用；</w:t>
      </w:r>
    </w:p>
    <w:p w14:paraId="5B1621E7"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）全科医生在慢性阻塞性肺疾病诊治中的职责和在该病康复中的作用。</w:t>
      </w:r>
    </w:p>
    <w:p w14:paraId="7B1F914D"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051636E1" w14:textId="74F39EBF" w:rsidR="0074676E" w:rsidRPr="009A02D5" w:rsidRDefault="004B315E">
      <w:pPr>
        <w:spacing w:line="360" w:lineRule="auto"/>
        <w:rPr>
          <w:sz w:val="24"/>
          <w:lang w:val="zh-TW" w:eastAsia="zh-TW"/>
        </w:rPr>
      </w:pPr>
      <w:r w:rsidRPr="009A02D5">
        <w:rPr>
          <w:sz w:val="24"/>
          <w:lang w:val="zh-TW" w:eastAsia="zh-TW"/>
        </w:rPr>
        <w:lastRenderedPageBreak/>
        <w:t>重点</w:t>
      </w:r>
      <w:r w:rsidRPr="009A02D5">
        <w:rPr>
          <w:rFonts w:hint="eastAsia"/>
          <w:sz w:val="24"/>
          <w:lang w:val="zh-TW" w:eastAsia="zh-TW"/>
        </w:rPr>
        <w:t>：常见慢性阻塞性肺疾病的预防措施；</w:t>
      </w:r>
    </w:p>
    <w:p w14:paraId="40440B9D" w14:textId="77777777" w:rsidR="0074676E" w:rsidRPr="009A02D5" w:rsidRDefault="004B315E">
      <w:pPr>
        <w:spacing w:line="360" w:lineRule="auto"/>
        <w:rPr>
          <w:rFonts w:eastAsia="PMingLiU"/>
          <w:sz w:val="24"/>
          <w:lang w:val="zh-TW" w:eastAsia="zh-TW"/>
        </w:rPr>
      </w:pPr>
      <w:r w:rsidRPr="009A02D5">
        <w:rPr>
          <w:sz w:val="24"/>
          <w:lang w:val="zh-TW" w:eastAsia="zh-TW"/>
        </w:rPr>
        <w:t>难点</w:t>
      </w:r>
      <w:r w:rsidRPr="009A02D5">
        <w:rPr>
          <w:rFonts w:hint="eastAsia"/>
          <w:sz w:val="24"/>
          <w:lang w:val="zh-TW" w:eastAsia="zh-TW"/>
        </w:rPr>
        <w:t>：在病人回归社区后如何对</w:t>
      </w:r>
      <w:r w:rsidRPr="009A02D5">
        <w:rPr>
          <w:rFonts w:hint="eastAsia"/>
          <w:sz w:val="24"/>
          <w:lang w:val="zh-TW" w:eastAsia="zh-TW"/>
        </w:rPr>
        <w:t>COPD</w:t>
      </w:r>
      <w:r w:rsidRPr="009A02D5">
        <w:rPr>
          <w:rFonts w:hint="eastAsia"/>
          <w:sz w:val="24"/>
          <w:lang w:val="zh-TW" w:eastAsia="zh-TW"/>
        </w:rPr>
        <w:t>病人进行长期的基层管理。</w:t>
      </w:r>
    </w:p>
    <w:p w14:paraId="0D7E5084"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41E3A08F"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COPD</w:t>
      </w:r>
      <w:r w:rsidRPr="009A02D5">
        <w:rPr>
          <w:rFonts w:hint="eastAsia"/>
          <w:sz w:val="24"/>
          <w:lang w:val="zh-TW" w:eastAsia="zh-TW"/>
        </w:rPr>
        <w:t>的预防可提高人民的生活质量。</w:t>
      </w:r>
    </w:p>
    <w:p w14:paraId="54936829"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360FE169"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11</w:t>
      </w:r>
      <w:r w:rsidRPr="009A02D5">
        <w:rPr>
          <w:rFonts w:hint="eastAsia"/>
          <w:sz w:val="24"/>
          <w:lang w:val="zh-TW" w:eastAsia="zh-TW"/>
        </w:rPr>
        <w:t>周</w:t>
      </w:r>
    </w:p>
    <w:p w14:paraId="1A473DEE" w14:textId="77777777" w:rsidR="0074676E" w:rsidRPr="009A02D5" w:rsidRDefault="004B315E">
      <w:pPr>
        <w:pStyle w:val="3"/>
        <w:spacing w:before="240" w:after="240" w:line="360" w:lineRule="auto"/>
        <w:rPr>
          <w:sz w:val="24"/>
          <w:lang w:val="zh-TW"/>
        </w:rPr>
      </w:pPr>
      <w:bookmarkStart w:id="17" w:name="_Toc172483817"/>
      <w:r w:rsidRPr="009A02D5">
        <w:rPr>
          <w:rFonts w:hint="eastAsia"/>
          <w:sz w:val="24"/>
          <w:lang w:val="zh-TW" w:eastAsia="zh-TW"/>
        </w:rPr>
        <w:t>第十六章</w:t>
      </w:r>
      <w:r w:rsidRPr="009A02D5">
        <w:rPr>
          <w:rFonts w:hint="eastAsia"/>
          <w:sz w:val="24"/>
          <w:lang w:val="zh-TW" w:eastAsia="zh-TW"/>
        </w:rPr>
        <w:t xml:space="preserve"> </w:t>
      </w:r>
      <w:r w:rsidRPr="009A02D5">
        <w:rPr>
          <w:rFonts w:hint="eastAsia"/>
          <w:sz w:val="24"/>
          <w:lang w:val="zh-TW" w:eastAsia="zh-TW"/>
        </w:rPr>
        <w:t>常见精神障碍的全科医学处理</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7"/>
    </w:p>
    <w:p w14:paraId="3A1FA38F"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6AD28574" w14:textId="77777777" w:rsidR="0074676E" w:rsidRPr="009A02D5" w:rsidRDefault="004B315E">
      <w:pPr>
        <w:spacing w:line="360" w:lineRule="auto"/>
        <w:rPr>
          <w:sz w:val="24"/>
          <w:lang w:val="zh-TW" w:eastAsia="zh-TW"/>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抑郁症的典型临床表现，惊恐障碍的典型临床表现，广泛性焦虑障碍的临床表现。</w:t>
      </w:r>
    </w:p>
    <w:p w14:paraId="2956B18C" w14:textId="77777777" w:rsidR="0074676E" w:rsidRPr="009A02D5" w:rsidRDefault="004B315E">
      <w:pPr>
        <w:spacing w:line="360" w:lineRule="auto"/>
        <w:rPr>
          <w:sz w:val="24"/>
          <w:lang w:val="zh-TW" w:eastAsia="zh-TW"/>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lang w:val="zh-TW" w:eastAsia="zh-TW"/>
        </w:rPr>
        <w:t>恐惧障碍的临床表现，焦虑障碍和抑郁障碍转诊要求，自杀风险的评估，抑郁障碍的治疗原则，焦虑障碍的治疗原则。</w:t>
      </w:r>
    </w:p>
    <w:p w14:paraId="7DE60BD1" w14:textId="77777777" w:rsidR="0074676E" w:rsidRPr="009A02D5" w:rsidRDefault="004B315E">
      <w:pPr>
        <w:spacing w:line="360" w:lineRule="auto"/>
        <w:rPr>
          <w:sz w:val="24"/>
          <w:lang w:val="zh-TW" w:eastAsia="zh-TW"/>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lang w:val="zh-TW" w:eastAsia="zh-TW"/>
        </w:rPr>
        <w:t>抑郁障碍的药物病因和发病机制、流行病学特点、治疗原则、预防与康复；焦虑障碍的病因和发病机制、流行病学特点、药物治疗原则、预防与康复。</w:t>
      </w:r>
    </w:p>
    <w:p w14:paraId="7D604775"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71A2617E"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w:t>
      </w:r>
      <w:r w:rsidRPr="009A02D5">
        <w:rPr>
          <w:rFonts w:hint="eastAsia"/>
          <w:sz w:val="24"/>
          <w:lang w:val="zh-TW" w:eastAsia="zh-TW"/>
        </w:rPr>
        <w:t>抑郁障碍的流行病学特点、</w:t>
      </w:r>
      <w:r w:rsidRPr="009A02D5">
        <w:rPr>
          <w:rFonts w:hint="eastAsia"/>
          <w:sz w:val="24"/>
        </w:rPr>
        <w:t>临床表现</w:t>
      </w:r>
      <w:r w:rsidRPr="009A02D5">
        <w:rPr>
          <w:rFonts w:hint="eastAsia"/>
          <w:sz w:val="24"/>
          <w:lang w:val="zh-TW" w:eastAsia="zh-TW"/>
        </w:rPr>
        <w:t>、治疗原则、预防与康复</w:t>
      </w:r>
      <w:r w:rsidRPr="009A02D5">
        <w:rPr>
          <w:rFonts w:hint="eastAsia"/>
          <w:sz w:val="24"/>
          <w:lang w:val="zh-TW"/>
        </w:rPr>
        <w:t>。</w:t>
      </w:r>
    </w:p>
    <w:p w14:paraId="7D8300B4"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w:t>
      </w:r>
      <w:r w:rsidRPr="009A02D5">
        <w:rPr>
          <w:rFonts w:hint="eastAsia"/>
          <w:sz w:val="24"/>
          <w:lang w:val="zh-TW" w:eastAsia="zh-TW"/>
        </w:rPr>
        <w:t>焦虑障碍的流行病学特点、</w:t>
      </w:r>
      <w:r w:rsidRPr="009A02D5">
        <w:rPr>
          <w:rFonts w:hint="eastAsia"/>
          <w:sz w:val="24"/>
        </w:rPr>
        <w:t>临床表现</w:t>
      </w:r>
      <w:r w:rsidRPr="009A02D5">
        <w:rPr>
          <w:rFonts w:hint="eastAsia"/>
          <w:sz w:val="24"/>
          <w:lang w:val="zh-TW" w:eastAsia="zh-TW"/>
        </w:rPr>
        <w:t>、治疗原则、预防与康复</w:t>
      </w:r>
      <w:r w:rsidRPr="009A02D5">
        <w:rPr>
          <w:rFonts w:hint="eastAsia"/>
          <w:sz w:val="24"/>
          <w:lang w:val="zh-TW"/>
        </w:rPr>
        <w:t>。</w:t>
      </w:r>
    </w:p>
    <w:p w14:paraId="25BEE2D1"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w:t>
      </w:r>
      <w:r w:rsidRPr="009A02D5">
        <w:rPr>
          <w:rFonts w:hint="eastAsia"/>
          <w:sz w:val="24"/>
          <w:lang w:val="zh-TW" w:eastAsia="zh-TW"/>
        </w:rPr>
        <w:t>惊恐障碍的流行病学特点、</w:t>
      </w:r>
      <w:r w:rsidRPr="009A02D5">
        <w:rPr>
          <w:rFonts w:hint="eastAsia"/>
          <w:sz w:val="24"/>
        </w:rPr>
        <w:t>临床表现</w:t>
      </w:r>
      <w:r w:rsidRPr="009A02D5">
        <w:rPr>
          <w:rFonts w:hint="eastAsia"/>
          <w:sz w:val="24"/>
          <w:lang w:val="zh-TW" w:eastAsia="zh-TW"/>
        </w:rPr>
        <w:t>、治疗原则、预防与康复</w:t>
      </w:r>
      <w:r w:rsidRPr="009A02D5">
        <w:rPr>
          <w:rFonts w:hint="eastAsia"/>
          <w:sz w:val="24"/>
          <w:lang w:val="zh-TW"/>
        </w:rPr>
        <w:t>。</w:t>
      </w:r>
    </w:p>
    <w:p w14:paraId="27103548"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w:t>
      </w:r>
      <w:r w:rsidRPr="009A02D5">
        <w:rPr>
          <w:rFonts w:hint="eastAsia"/>
          <w:sz w:val="24"/>
          <w:lang w:val="zh-TW" w:eastAsia="zh-TW"/>
        </w:rPr>
        <w:t>焦虑障碍和抑郁障碍</w:t>
      </w:r>
      <w:r w:rsidRPr="009A02D5">
        <w:rPr>
          <w:rFonts w:hint="eastAsia"/>
          <w:sz w:val="24"/>
        </w:rPr>
        <w:t>的社区管理和</w:t>
      </w:r>
      <w:r w:rsidRPr="009A02D5">
        <w:rPr>
          <w:rFonts w:hint="eastAsia"/>
          <w:sz w:val="24"/>
          <w:lang w:val="zh-TW" w:eastAsia="zh-TW"/>
        </w:rPr>
        <w:t>转诊要求</w:t>
      </w:r>
    </w:p>
    <w:p w14:paraId="33D8DE54"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21D607D2" w14:textId="77777777" w:rsidR="0074676E" w:rsidRPr="009A02D5" w:rsidRDefault="004B315E">
      <w:pPr>
        <w:spacing w:line="360" w:lineRule="auto"/>
        <w:rPr>
          <w:sz w:val="24"/>
          <w:lang w:val="zh-TW" w:eastAsia="zh-TW"/>
        </w:rPr>
      </w:pPr>
      <w:r w:rsidRPr="009A02D5">
        <w:rPr>
          <w:sz w:val="24"/>
          <w:lang w:val="zh-TW" w:eastAsia="zh-TW"/>
        </w:rPr>
        <w:t>重点</w:t>
      </w:r>
      <w:r w:rsidRPr="009A02D5">
        <w:rPr>
          <w:rFonts w:hint="eastAsia"/>
          <w:sz w:val="24"/>
          <w:lang w:val="zh-TW" w:eastAsia="zh-TW"/>
        </w:rPr>
        <w:t>：抑郁症</w:t>
      </w:r>
      <w:r w:rsidRPr="009A02D5">
        <w:rPr>
          <w:rFonts w:hint="eastAsia"/>
          <w:sz w:val="24"/>
          <w:lang w:val="zh-TW"/>
        </w:rPr>
        <w:t>、</w:t>
      </w:r>
      <w:r w:rsidRPr="009A02D5">
        <w:rPr>
          <w:rFonts w:hint="eastAsia"/>
          <w:sz w:val="24"/>
          <w:lang w:val="zh-TW" w:eastAsia="zh-TW"/>
        </w:rPr>
        <w:t>惊恐障碍</w:t>
      </w:r>
      <w:r w:rsidRPr="009A02D5">
        <w:rPr>
          <w:rFonts w:hint="eastAsia"/>
          <w:sz w:val="24"/>
          <w:lang w:val="zh-TW"/>
        </w:rPr>
        <w:t>、</w:t>
      </w:r>
      <w:r w:rsidRPr="009A02D5">
        <w:rPr>
          <w:rFonts w:hint="eastAsia"/>
          <w:sz w:val="24"/>
          <w:lang w:val="zh-TW" w:eastAsia="zh-TW"/>
        </w:rPr>
        <w:t>广泛性焦虑障碍的临床表现</w:t>
      </w:r>
      <w:r w:rsidRPr="009A02D5">
        <w:rPr>
          <w:rFonts w:hint="eastAsia"/>
          <w:sz w:val="24"/>
          <w:lang w:val="zh-TW"/>
        </w:rPr>
        <w:t>、</w:t>
      </w:r>
      <w:r w:rsidRPr="009A02D5">
        <w:rPr>
          <w:rFonts w:hint="eastAsia"/>
          <w:sz w:val="24"/>
        </w:rPr>
        <w:t>诊断及治疗</w:t>
      </w:r>
      <w:r w:rsidRPr="009A02D5">
        <w:rPr>
          <w:rFonts w:hint="eastAsia"/>
          <w:sz w:val="24"/>
          <w:lang w:val="zh-TW" w:eastAsia="zh-TW"/>
        </w:rPr>
        <w:t>。</w:t>
      </w:r>
    </w:p>
    <w:p w14:paraId="2AF6CBD2" w14:textId="77777777" w:rsidR="0074676E" w:rsidRPr="009A02D5" w:rsidRDefault="004B315E">
      <w:pPr>
        <w:spacing w:line="360" w:lineRule="auto"/>
        <w:rPr>
          <w:sz w:val="24"/>
          <w:lang w:val="zh-TW"/>
        </w:rPr>
      </w:pPr>
      <w:r w:rsidRPr="009A02D5">
        <w:rPr>
          <w:sz w:val="24"/>
          <w:lang w:val="zh-TW" w:eastAsia="zh-TW"/>
        </w:rPr>
        <w:t>难点</w:t>
      </w:r>
      <w:r w:rsidRPr="009A02D5">
        <w:rPr>
          <w:rFonts w:hint="eastAsia"/>
          <w:sz w:val="24"/>
          <w:lang w:val="zh-TW" w:eastAsia="zh-TW"/>
        </w:rPr>
        <w:t>：焦虑障碍和抑郁障碍转诊要求，自杀风险的评估</w:t>
      </w:r>
      <w:r w:rsidRPr="009A02D5">
        <w:rPr>
          <w:rFonts w:hint="eastAsia"/>
          <w:sz w:val="24"/>
          <w:lang w:val="zh-TW"/>
        </w:rPr>
        <w:t>。</w:t>
      </w:r>
    </w:p>
    <w:p w14:paraId="58F60A88"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71FEFC0A"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精神障碍的预防可减少自杀的风险</w:t>
      </w:r>
    </w:p>
    <w:p w14:paraId="5E17F667"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5854C77A"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12</w:t>
      </w:r>
      <w:r w:rsidRPr="009A02D5">
        <w:rPr>
          <w:rFonts w:hint="eastAsia"/>
          <w:sz w:val="24"/>
          <w:lang w:val="zh-TW" w:eastAsia="zh-TW"/>
        </w:rPr>
        <w:t>周</w:t>
      </w:r>
    </w:p>
    <w:p w14:paraId="4775690A" w14:textId="77777777" w:rsidR="0074676E" w:rsidRPr="009A02D5" w:rsidRDefault="004B315E">
      <w:pPr>
        <w:pStyle w:val="3"/>
        <w:spacing w:before="240" w:after="240" w:line="360" w:lineRule="auto"/>
        <w:rPr>
          <w:sz w:val="24"/>
          <w:lang w:val="zh-TW"/>
        </w:rPr>
      </w:pPr>
      <w:bookmarkStart w:id="18" w:name="_Toc172483818"/>
      <w:r w:rsidRPr="009A02D5">
        <w:rPr>
          <w:rFonts w:hint="eastAsia"/>
          <w:sz w:val="24"/>
          <w:lang w:val="zh-TW" w:eastAsia="zh-TW"/>
        </w:rPr>
        <w:t>第十七章</w:t>
      </w:r>
      <w:r w:rsidRPr="009A02D5">
        <w:rPr>
          <w:rFonts w:hint="eastAsia"/>
          <w:sz w:val="24"/>
          <w:lang w:val="zh-TW" w:eastAsia="zh-TW"/>
        </w:rPr>
        <w:t xml:space="preserve"> </w:t>
      </w:r>
      <w:r w:rsidRPr="009A02D5">
        <w:rPr>
          <w:rFonts w:hint="eastAsia"/>
          <w:sz w:val="24"/>
          <w:lang w:val="zh-TW" w:eastAsia="zh-TW"/>
        </w:rPr>
        <w:t>恶性肿瘤的全科医学处理</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8"/>
    </w:p>
    <w:p w14:paraId="7E4B76AD"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3014C714" w14:textId="77777777" w:rsidR="0074676E" w:rsidRPr="009A02D5" w:rsidRDefault="004B315E">
      <w:pPr>
        <w:spacing w:line="360" w:lineRule="auto"/>
        <w:rPr>
          <w:sz w:val="24"/>
        </w:rPr>
      </w:pPr>
      <w:r w:rsidRPr="009A02D5">
        <w:rPr>
          <w:sz w:val="24"/>
          <w:lang w:val="zh-TW" w:eastAsia="zh-TW"/>
        </w:rPr>
        <w:lastRenderedPageBreak/>
        <w:t>（</w:t>
      </w:r>
      <w:r w:rsidRPr="009A02D5">
        <w:rPr>
          <w:sz w:val="24"/>
          <w:lang w:val="zh-TW" w:eastAsia="zh-TW"/>
        </w:rPr>
        <w:t>1</w:t>
      </w:r>
      <w:r w:rsidRPr="009A02D5">
        <w:rPr>
          <w:sz w:val="24"/>
          <w:lang w:val="zh-TW" w:eastAsia="zh-TW"/>
        </w:rPr>
        <w:t>）掌握：</w:t>
      </w:r>
      <w:r w:rsidRPr="009A02D5">
        <w:rPr>
          <w:rFonts w:hint="eastAsia"/>
          <w:sz w:val="24"/>
        </w:rPr>
        <w:t>恶性肿瘤的临床表现及诊断治疗，恶性肿瘤的基层管理。</w:t>
      </w:r>
    </w:p>
    <w:p w14:paraId="28262A67"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rPr>
        <w:t>癌痛的治疗原则，全科医学服务内容。</w:t>
      </w:r>
    </w:p>
    <w:p w14:paraId="5B35669E" w14:textId="77777777" w:rsidR="0074676E" w:rsidRPr="009A02D5" w:rsidRDefault="004B315E">
      <w:pPr>
        <w:spacing w:line="360" w:lineRule="auto"/>
        <w:rPr>
          <w:b/>
          <w:bCs/>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恶性肿瘤的危险因素及发病机制</w:t>
      </w:r>
    </w:p>
    <w:p w14:paraId="2AAE93E4"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066C592A"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）恶性肿瘤的危险因素及发病机制</w:t>
      </w:r>
    </w:p>
    <w:p w14:paraId="05A550BE"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）恶性肿瘤的临床表现及诊断治疗</w:t>
      </w:r>
    </w:p>
    <w:p w14:paraId="32172A25"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）恶性肿瘤的基层管理</w:t>
      </w:r>
    </w:p>
    <w:p w14:paraId="3DB88BDB"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）癌痛的治疗原则</w:t>
      </w:r>
    </w:p>
    <w:p w14:paraId="6BDA3629" w14:textId="77777777" w:rsidR="0074676E" w:rsidRPr="009A02D5" w:rsidRDefault="004B315E">
      <w:pPr>
        <w:spacing w:line="360" w:lineRule="auto"/>
        <w:rPr>
          <w:sz w:val="24"/>
        </w:rPr>
      </w:pPr>
      <w:r w:rsidRPr="009A02D5">
        <w:rPr>
          <w:rFonts w:hint="eastAsia"/>
          <w:sz w:val="24"/>
        </w:rPr>
        <w:t>（</w:t>
      </w:r>
      <w:r w:rsidRPr="009A02D5">
        <w:rPr>
          <w:rFonts w:hint="eastAsia"/>
          <w:sz w:val="24"/>
        </w:rPr>
        <w:t>5</w:t>
      </w:r>
      <w:r w:rsidRPr="009A02D5">
        <w:rPr>
          <w:rFonts w:hint="eastAsia"/>
          <w:sz w:val="24"/>
        </w:rPr>
        <w:t>）全科医学服务内容</w:t>
      </w:r>
    </w:p>
    <w:p w14:paraId="2D5CA86D"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56B615DE" w14:textId="77777777" w:rsidR="0074676E" w:rsidRPr="009A02D5" w:rsidRDefault="004B315E">
      <w:pPr>
        <w:spacing w:line="360" w:lineRule="auto"/>
        <w:rPr>
          <w:sz w:val="24"/>
          <w:lang w:val="zh-TW" w:eastAsia="zh-TW"/>
        </w:rPr>
      </w:pPr>
      <w:r w:rsidRPr="009A02D5">
        <w:rPr>
          <w:sz w:val="24"/>
          <w:lang w:val="zh-TW" w:eastAsia="zh-TW"/>
        </w:rPr>
        <w:t>重点</w:t>
      </w:r>
      <w:r w:rsidRPr="009A02D5">
        <w:rPr>
          <w:rFonts w:hint="eastAsia"/>
          <w:sz w:val="24"/>
          <w:lang w:val="zh-TW" w:eastAsia="zh-TW"/>
        </w:rPr>
        <w:t>：恶性肿瘤的基层管理</w:t>
      </w:r>
    </w:p>
    <w:p w14:paraId="2271CF4D" w14:textId="77777777" w:rsidR="0074676E" w:rsidRPr="009A02D5" w:rsidRDefault="004B315E">
      <w:pPr>
        <w:spacing w:line="360" w:lineRule="auto"/>
        <w:rPr>
          <w:sz w:val="24"/>
          <w:lang w:val="zh-TW" w:eastAsia="zh-TW"/>
        </w:rPr>
      </w:pPr>
      <w:r w:rsidRPr="009A02D5">
        <w:rPr>
          <w:sz w:val="24"/>
          <w:lang w:val="zh-TW" w:eastAsia="zh-TW"/>
        </w:rPr>
        <w:t>难点</w:t>
      </w:r>
      <w:r w:rsidRPr="009A02D5">
        <w:rPr>
          <w:rFonts w:hint="eastAsia"/>
          <w:sz w:val="24"/>
          <w:lang w:val="zh-TW" w:eastAsia="zh-TW"/>
        </w:rPr>
        <w:t>：恶性肿瘤的诊断治疗及管理</w:t>
      </w:r>
    </w:p>
    <w:p w14:paraId="032A74CC"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0ECF75F4"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恶性肿瘤的预防可提高人民的生活质量。</w:t>
      </w:r>
    </w:p>
    <w:p w14:paraId="47ECBBD4"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5FEE889C"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13</w:t>
      </w:r>
      <w:r w:rsidRPr="009A02D5">
        <w:rPr>
          <w:rFonts w:hint="eastAsia"/>
          <w:sz w:val="24"/>
          <w:lang w:val="zh-TW" w:eastAsia="zh-TW"/>
        </w:rPr>
        <w:t>周</w:t>
      </w:r>
    </w:p>
    <w:p w14:paraId="5CFBA548" w14:textId="77777777" w:rsidR="0074676E" w:rsidRPr="009A02D5" w:rsidRDefault="004B315E">
      <w:pPr>
        <w:pStyle w:val="3"/>
        <w:spacing w:before="240" w:after="240" w:line="360" w:lineRule="auto"/>
        <w:rPr>
          <w:sz w:val="24"/>
          <w:lang w:val="zh-TW"/>
        </w:rPr>
      </w:pPr>
      <w:bookmarkStart w:id="19" w:name="_Toc172483819"/>
      <w:r w:rsidRPr="009A02D5">
        <w:rPr>
          <w:rFonts w:hint="eastAsia"/>
          <w:sz w:val="24"/>
          <w:lang w:val="zh-TW" w:eastAsia="zh-TW"/>
        </w:rPr>
        <w:t>第十八章</w:t>
      </w:r>
      <w:r w:rsidRPr="009A02D5">
        <w:rPr>
          <w:rFonts w:hint="eastAsia"/>
          <w:sz w:val="24"/>
          <w:lang w:val="zh-TW" w:eastAsia="zh-TW"/>
        </w:rPr>
        <w:t xml:space="preserve"> </w:t>
      </w:r>
      <w:r w:rsidRPr="009A02D5">
        <w:rPr>
          <w:rFonts w:hint="eastAsia"/>
          <w:sz w:val="24"/>
          <w:lang w:val="zh-TW" w:eastAsia="zh-TW"/>
        </w:rPr>
        <w:t>社区急症的全科医学处理</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19"/>
    </w:p>
    <w:p w14:paraId="3D00A87A"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5D4C2AAF"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lang w:val="zh-TW" w:eastAsia="zh-TW"/>
        </w:rPr>
        <w:t>现场急救的原则；常用急救方法</w:t>
      </w:r>
      <w:r w:rsidRPr="009A02D5">
        <w:rPr>
          <w:rFonts w:hint="eastAsia"/>
          <w:sz w:val="24"/>
          <w:lang w:val="zh-TW"/>
        </w:rPr>
        <w:t>。</w:t>
      </w:r>
    </w:p>
    <w:p w14:paraId="4E0E57A9"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lang w:val="zh-TW" w:eastAsia="zh-TW"/>
        </w:rPr>
        <w:t>常见社区急症的分类、成因及处理原则</w:t>
      </w:r>
      <w:r w:rsidRPr="009A02D5">
        <w:rPr>
          <w:rFonts w:hint="eastAsia"/>
          <w:sz w:val="24"/>
          <w:lang w:val="zh-TW"/>
        </w:rPr>
        <w:t>。</w:t>
      </w:r>
    </w:p>
    <w:p w14:paraId="1745D14D"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常见急症的防范和健康教育。</w:t>
      </w:r>
    </w:p>
    <w:p w14:paraId="6C7B47D1"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507F1CC1"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）详细阐述常见社区急症的分类、成因</w:t>
      </w:r>
    </w:p>
    <w:p w14:paraId="377EED75"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）社区急症的处理原则</w:t>
      </w:r>
    </w:p>
    <w:p w14:paraId="1B687713"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）介绍目前社区医疗单位急救的基本装备及医务人员训练情况</w:t>
      </w:r>
    </w:p>
    <w:p w14:paraId="11ACD804" w14:textId="77777777" w:rsidR="0074676E" w:rsidRPr="009A02D5" w:rsidRDefault="004B315E">
      <w:pPr>
        <w:spacing w:line="360" w:lineRule="auto"/>
        <w:rPr>
          <w:sz w:val="24"/>
        </w:rPr>
      </w:pPr>
      <w:r w:rsidRPr="009A02D5">
        <w:rPr>
          <w:rFonts w:hint="eastAsia"/>
          <w:sz w:val="24"/>
        </w:rPr>
        <w:t>（</w:t>
      </w:r>
      <w:r w:rsidRPr="009A02D5">
        <w:rPr>
          <w:rFonts w:hint="eastAsia"/>
          <w:sz w:val="24"/>
        </w:rPr>
        <w:t>4</w:t>
      </w:r>
      <w:r w:rsidRPr="009A02D5">
        <w:rPr>
          <w:rFonts w:hint="eastAsia"/>
          <w:sz w:val="24"/>
        </w:rPr>
        <w:t>）现场急救的原则</w:t>
      </w:r>
    </w:p>
    <w:p w14:paraId="2EE7C933" w14:textId="77777777" w:rsidR="0074676E" w:rsidRPr="009A02D5" w:rsidRDefault="004B315E">
      <w:pPr>
        <w:spacing w:line="360" w:lineRule="auto"/>
        <w:rPr>
          <w:sz w:val="24"/>
        </w:rPr>
      </w:pPr>
      <w:r w:rsidRPr="009A02D5">
        <w:rPr>
          <w:rFonts w:hint="eastAsia"/>
          <w:sz w:val="24"/>
        </w:rPr>
        <w:t>（</w:t>
      </w:r>
      <w:r w:rsidRPr="009A02D5">
        <w:rPr>
          <w:rFonts w:hint="eastAsia"/>
          <w:sz w:val="24"/>
        </w:rPr>
        <w:t>5</w:t>
      </w:r>
      <w:r w:rsidRPr="009A02D5">
        <w:rPr>
          <w:rFonts w:hint="eastAsia"/>
          <w:sz w:val="24"/>
        </w:rPr>
        <w:t>）结合临床，阐述常用急救方法</w:t>
      </w:r>
    </w:p>
    <w:p w14:paraId="0D1E88C4" w14:textId="77777777" w:rsidR="0074676E" w:rsidRPr="009A02D5" w:rsidRDefault="004B315E">
      <w:pPr>
        <w:spacing w:line="360" w:lineRule="auto"/>
        <w:rPr>
          <w:sz w:val="24"/>
        </w:rPr>
      </w:pPr>
      <w:r w:rsidRPr="009A02D5">
        <w:rPr>
          <w:rFonts w:hint="eastAsia"/>
          <w:sz w:val="24"/>
        </w:rPr>
        <w:t>（</w:t>
      </w:r>
      <w:r w:rsidRPr="009A02D5">
        <w:rPr>
          <w:rFonts w:hint="eastAsia"/>
          <w:sz w:val="24"/>
        </w:rPr>
        <w:t>6</w:t>
      </w:r>
      <w:r w:rsidRPr="009A02D5">
        <w:rPr>
          <w:rFonts w:hint="eastAsia"/>
          <w:sz w:val="24"/>
        </w:rPr>
        <w:t>）举例讲述适时转诊、危重病人的运送方法、后续的全面照顾</w:t>
      </w:r>
    </w:p>
    <w:p w14:paraId="67717582" w14:textId="77777777" w:rsidR="0074676E" w:rsidRPr="009A02D5" w:rsidRDefault="004B315E">
      <w:pPr>
        <w:spacing w:line="360" w:lineRule="auto"/>
        <w:rPr>
          <w:sz w:val="24"/>
        </w:rPr>
      </w:pPr>
      <w:r w:rsidRPr="009A02D5">
        <w:rPr>
          <w:rFonts w:hint="eastAsia"/>
          <w:sz w:val="24"/>
        </w:rPr>
        <w:t>（</w:t>
      </w:r>
      <w:r w:rsidRPr="009A02D5">
        <w:rPr>
          <w:rFonts w:hint="eastAsia"/>
          <w:sz w:val="24"/>
        </w:rPr>
        <w:t>7</w:t>
      </w:r>
      <w:r w:rsidRPr="009A02D5">
        <w:rPr>
          <w:rFonts w:hint="eastAsia"/>
          <w:sz w:val="24"/>
        </w:rPr>
        <w:t>）介绍社区常见急症的防范和健康教育</w:t>
      </w:r>
    </w:p>
    <w:p w14:paraId="06B5DFCF" w14:textId="77777777" w:rsidR="0074676E" w:rsidRPr="009A02D5" w:rsidRDefault="004B315E">
      <w:pPr>
        <w:spacing w:line="360" w:lineRule="auto"/>
        <w:rPr>
          <w:b/>
          <w:bCs/>
          <w:sz w:val="24"/>
          <w:lang w:val="zh-TW" w:eastAsia="zh-TW"/>
        </w:rPr>
      </w:pPr>
      <w:r w:rsidRPr="009A02D5">
        <w:rPr>
          <w:b/>
          <w:bCs/>
          <w:sz w:val="24"/>
        </w:rPr>
        <w:lastRenderedPageBreak/>
        <w:t xml:space="preserve">3. </w:t>
      </w:r>
      <w:r w:rsidRPr="009A02D5">
        <w:rPr>
          <w:b/>
          <w:bCs/>
          <w:sz w:val="24"/>
        </w:rPr>
        <w:t>重点与难点</w:t>
      </w:r>
    </w:p>
    <w:p w14:paraId="0A57CB0A" w14:textId="77777777" w:rsidR="0074676E" w:rsidRPr="009A02D5" w:rsidRDefault="004B315E">
      <w:pPr>
        <w:spacing w:line="360" w:lineRule="auto"/>
        <w:rPr>
          <w:sz w:val="24"/>
          <w:lang w:val="zh-TW" w:eastAsia="zh-TW"/>
        </w:rPr>
      </w:pPr>
      <w:r w:rsidRPr="009A02D5">
        <w:rPr>
          <w:sz w:val="24"/>
          <w:lang w:val="zh-TW" w:eastAsia="zh-TW"/>
        </w:rPr>
        <w:t>重点</w:t>
      </w:r>
      <w:r w:rsidRPr="009A02D5">
        <w:rPr>
          <w:rFonts w:hint="eastAsia"/>
          <w:sz w:val="24"/>
          <w:lang w:val="zh-TW" w:eastAsia="zh-TW"/>
        </w:rPr>
        <w:t>：常见社区急症的分类、成因及处理原则；现场急救的原则；常用急救方法；</w:t>
      </w:r>
    </w:p>
    <w:p w14:paraId="6514F301" w14:textId="77777777" w:rsidR="0074676E" w:rsidRPr="009A02D5" w:rsidRDefault="004B315E">
      <w:pPr>
        <w:spacing w:line="360" w:lineRule="auto"/>
        <w:rPr>
          <w:sz w:val="24"/>
          <w:lang w:val="zh-TW" w:eastAsia="zh-TW"/>
        </w:rPr>
      </w:pPr>
      <w:r w:rsidRPr="009A02D5">
        <w:rPr>
          <w:sz w:val="24"/>
          <w:lang w:val="zh-TW" w:eastAsia="zh-TW"/>
        </w:rPr>
        <w:t>难点</w:t>
      </w:r>
      <w:r w:rsidRPr="009A02D5">
        <w:rPr>
          <w:rFonts w:hint="eastAsia"/>
          <w:sz w:val="24"/>
          <w:lang w:val="zh-TW" w:eastAsia="zh-TW"/>
        </w:rPr>
        <w:t>：常用急救方法。</w:t>
      </w:r>
    </w:p>
    <w:p w14:paraId="6FBB6C4A"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0436478D"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社区常见急症的防范和健康教育。</w:t>
      </w:r>
    </w:p>
    <w:p w14:paraId="316398A8"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54E433DB"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14</w:t>
      </w:r>
      <w:r w:rsidRPr="009A02D5">
        <w:rPr>
          <w:rFonts w:hint="eastAsia"/>
          <w:sz w:val="24"/>
          <w:lang w:val="zh-TW" w:eastAsia="zh-TW"/>
        </w:rPr>
        <w:t>周</w:t>
      </w:r>
    </w:p>
    <w:p w14:paraId="51A635B2" w14:textId="77777777" w:rsidR="0074676E" w:rsidRPr="009A02D5" w:rsidRDefault="004B315E">
      <w:pPr>
        <w:pStyle w:val="3"/>
        <w:spacing w:before="240" w:after="240" w:line="360" w:lineRule="auto"/>
        <w:rPr>
          <w:sz w:val="24"/>
          <w:lang w:val="zh-TW"/>
        </w:rPr>
      </w:pPr>
      <w:bookmarkStart w:id="20" w:name="_Toc172483820"/>
      <w:r w:rsidRPr="009A02D5">
        <w:rPr>
          <w:rFonts w:hint="eastAsia"/>
          <w:sz w:val="24"/>
          <w:lang w:val="zh-TW" w:eastAsia="zh-TW"/>
        </w:rPr>
        <w:t>第十九章</w:t>
      </w:r>
      <w:r w:rsidRPr="009A02D5">
        <w:rPr>
          <w:rFonts w:hint="eastAsia"/>
          <w:sz w:val="24"/>
          <w:lang w:val="zh-TW" w:eastAsia="zh-TW"/>
        </w:rPr>
        <w:t xml:space="preserve"> </w:t>
      </w:r>
      <w:r w:rsidRPr="009A02D5">
        <w:rPr>
          <w:rFonts w:hint="eastAsia"/>
          <w:sz w:val="24"/>
          <w:lang w:val="zh-TW" w:eastAsia="zh-TW"/>
        </w:rPr>
        <w:t>重点人群的全科医疗服务</w:t>
      </w:r>
      <w:r w:rsidRPr="009A02D5">
        <w:rPr>
          <w:rFonts w:hint="eastAsia"/>
          <w:sz w:val="24"/>
          <w:lang w:val="zh-TW"/>
        </w:rPr>
        <w:t>【讲授】</w:t>
      </w:r>
      <w:r w:rsidRPr="009A02D5">
        <w:rPr>
          <w:sz w:val="24"/>
          <w:lang w:val="zh-TW" w:eastAsia="zh-TW"/>
        </w:rPr>
        <w:t>（</w:t>
      </w:r>
      <w:r w:rsidRPr="009A02D5">
        <w:rPr>
          <w:sz w:val="24"/>
        </w:rPr>
        <w:t>2</w:t>
      </w:r>
      <w:r w:rsidRPr="009A02D5">
        <w:rPr>
          <w:sz w:val="24"/>
          <w:lang w:val="zh-TW" w:eastAsia="zh-TW"/>
        </w:rPr>
        <w:t>学时）</w:t>
      </w:r>
      <w:bookmarkEnd w:id="20"/>
    </w:p>
    <w:p w14:paraId="7066BF09"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30BBA026"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1</w:t>
      </w:r>
      <w:r w:rsidRPr="009A02D5">
        <w:rPr>
          <w:sz w:val="24"/>
          <w:lang w:val="zh-TW" w:eastAsia="zh-TW"/>
        </w:rPr>
        <w:t>）掌握：</w:t>
      </w:r>
      <w:r w:rsidRPr="009A02D5">
        <w:rPr>
          <w:rFonts w:hint="eastAsia"/>
          <w:sz w:val="24"/>
        </w:rPr>
        <w:t>妇女、儿童、老年人的社区保健内容。</w:t>
      </w:r>
    </w:p>
    <w:p w14:paraId="28FBB097"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2</w:t>
      </w:r>
      <w:r w:rsidRPr="009A02D5">
        <w:rPr>
          <w:sz w:val="24"/>
          <w:lang w:val="zh-TW" w:eastAsia="zh-TW"/>
        </w:rPr>
        <w:t>）熟悉：</w:t>
      </w:r>
      <w:r w:rsidRPr="009A02D5">
        <w:rPr>
          <w:rFonts w:hint="eastAsia"/>
          <w:sz w:val="24"/>
        </w:rPr>
        <w:t>计划生育指导，预防接种指导。</w:t>
      </w:r>
    </w:p>
    <w:p w14:paraId="5AB26214" w14:textId="77777777" w:rsidR="0074676E" w:rsidRPr="009A02D5" w:rsidRDefault="004B315E">
      <w:pPr>
        <w:spacing w:line="360" w:lineRule="auto"/>
        <w:rPr>
          <w:sz w:val="24"/>
        </w:rPr>
      </w:pPr>
      <w:r w:rsidRPr="009A02D5">
        <w:rPr>
          <w:sz w:val="24"/>
          <w:lang w:val="zh-TW" w:eastAsia="zh-TW"/>
        </w:rPr>
        <w:t>（</w:t>
      </w:r>
      <w:r w:rsidRPr="009A02D5">
        <w:rPr>
          <w:sz w:val="24"/>
          <w:lang w:val="zh-TW" w:eastAsia="zh-TW"/>
        </w:rPr>
        <w:t>3</w:t>
      </w:r>
      <w:r w:rsidRPr="009A02D5">
        <w:rPr>
          <w:sz w:val="24"/>
          <w:lang w:val="zh-TW" w:eastAsia="zh-TW"/>
        </w:rPr>
        <w:t>）了解：</w:t>
      </w:r>
      <w:r w:rsidRPr="009A02D5">
        <w:rPr>
          <w:rFonts w:hint="eastAsia"/>
          <w:sz w:val="24"/>
        </w:rPr>
        <w:t>社区重点人群的概念、基层管理的意义。</w:t>
      </w:r>
    </w:p>
    <w:p w14:paraId="08696F36"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4FDC2B34"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）社区妇女保健与计划生育指导</w:t>
      </w:r>
    </w:p>
    <w:p w14:paraId="4C7259C2" w14:textId="77777777" w:rsidR="0074676E" w:rsidRPr="009A02D5" w:rsidRDefault="004B315E">
      <w:pPr>
        <w:spacing w:line="360" w:lineRule="auto"/>
        <w:rPr>
          <w:sz w:val="24"/>
        </w:rPr>
      </w:pPr>
      <w:r w:rsidRPr="009A02D5">
        <w:rPr>
          <w:rFonts w:hint="eastAsia"/>
          <w:sz w:val="24"/>
        </w:rPr>
        <w:t>（</w:t>
      </w:r>
      <w:r w:rsidRPr="009A02D5">
        <w:rPr>
          <w:rFonts w:hint="eastAsia"/>
          <w:sz w:val="24"/>
        </w:rPr>
        <w:t>2</w:t>
      </w:r>
      <w:r w:rsidRPr="009A02D5">
        <w:rPr>
          <w:rFonts w:hint="eastAsia"/>
          <w:sz w:val="24"/>
        </w:rPr>
        <w:t>）社区儿童保健</w:t>
      </w:r>
    </w:p>
    <w:p w14:paraId="59EA4895" w14:textId="77777777" w:rsidR="0074676E" w:rsidRPr="009A02D5" w:rsidRDefault="004B315E">
      <w:pPr>
        <w:spacing w:line="360" w:lineRule="auto"/>
        <w:rPr>
          <w:sz w:val="24"/>
        </w:rPr>
      </w:pPr>
      <w:r w:rsidRPr="009A02D5">
        <w:rPr>
          <w:rFonts w:hint="eastAsia"/>
          <w:sz w:val="24"/>
        </w:rPr>
        <w:t>（</w:t>
      </w:r>
      <w:r w:rsidRPr="009A02D5">
        <w:rPr>
          <w:rFonts w:hint="eastAsia"/>
          <w:sz w:val="24"/>
        </w:rPr>
        <w:t>3</w:t>
      </w:r>
      <w:r w:rsidRPr="009A02D5">
        <w:rPr>
          <w:rFonts w:hint="eastAsia"/>
          <w:sz w:val="24"/>
        </w:rPr>
        <w:t>）社区老年保健</w:t>
      </w:r>
    </w:p>
    <w:p w14:paraId="0BEF658E" w14:textId="77777777" w:rsidR="0074676E" w:rsidRPr="009A02D5" w:rsidRDefault="004B315E">
      <w:pPr>
        <w:spacing w:line="360" w:lineRule="auto"/>
        <w:rPr>
          <w:b/>
          <w:bCs/>
          <w:sz w:val="24"/>
          <w:lang w:val="zh-TW" w:eastAsia="zh-TW"/>
        </w:rPr>
      </w:pPr>
      <w:r w:rsidRPr="009A02D5">
        <w:rPr>
          <w:b/>
          <w:bCs/>
          <w:sz w:val="24"/>
        </w:rPr>
        <w:t xml:space="preserve">3. </w:t>
      </w:r>
      <w:r w:rsidRPr="009A02D5">
        <w:rPr>
          <w:b/>
          <w:bCs/>
          <w:sz w:val="24"/>
        </w:rPr>
        <w:t>重点与难点</w:t>
      </w:r>
    </w:p>
    <w:p w14:paraId="7A17C1DD" w14:textId="77777777" w:rsidR="0074676E" w:rsidRPr="009A02D5" w:rsidRDefault="004B315E">
      <w:pPr>
        <w:spacing w:line="360" w:lineRule="auto"/>
        <w:rPr>
          <w:sz w:val="24"/>
        </w:rPr>
      </w:pPr>
      <w:r w:rsidRPr="009A02D5">
        <w:rPr>
          <w:sz w:val="24"/>
          <w:lang w:val="zh-TW" w:eastAsia="zh-TW"/>
        </w:rPr>
        <w:t>重点</w:t>
      </w:r>
      <w:r w:rsidRPr="009A02D5">
        <w:rPr>
          <w:rFonts w:hint="eastAsia"/>
          <w:sz w:val="24"/>
          <w:lang w:val="zh-TW" w:eastAsia="zh-TW"/>
        </w:rPr>
        <w:t>：</w:t>
      </w:r>
      <w:r w:rsidRPr="009A02D5">
        <w:rPr>
          <w:rFonts w:hint="eastAsia"/>
          <w:sz w:val="24"/>
        </w:rPr>
        <w:t>妇女、儿童、老年人的社区保健和计划生育指导。</w:t>
      </w:r>
    </w:p>
    <w:p w14:paraId="7C752DD9" w14:textId="77777777" w:rsidR="0074676E" w:rsidRPr="009A02D5" w:rsidRDefault="004B315E">
      <w:pPr>
        <w:spacing w:line="360" w:lineRule="auto"/>
        <w:rPr>
          <w:sz w:val="24"/>
          <w:lang w:eastAsia="zh-TW"/>
        </w:rPr>
      </w:pPr>
      <w:r w:rsidRPr="009A02D5">
        <w:rPr>
          <w:sz w:val="24"/>
          <w:lang w:val="zh-TW" w:eastAsia="zh-TW"/>
        </w:rPr>
        <w:t>难点</w:t>
      </w:r>
      <w:r w:rsidRPr="009A02D5">
        <w:rPr>
          <w:rFonts w:hint="eastAsia"/>
          <w:sz w:val="24"/>
          <w:lang w:val="zh-TW" w:eastAsia="zh-TW"/>
        </w:rPr>
        <w:t>：</w:t>
      </w:r>
      <w:r w:rsidRPr="009A02D5">
        <w:rPr>
          <w:rFonts w:hint="eastAsia"/>
          <w:sz w:val="24"/>
        </w:rPr>
        <w:t>社区保健的管理流程。</w:t>
      </w:r>
    </w:p>
    <w:p w14:paraId="366CD3B2" w14:textId="77777777" w:rsidR="0074676E" w:rsidRPr="009A02D5" w:rsidRDefault="004B315E">
      <w:pPr>
        <w:spacing w:line="360" w:lineRule="auto"/>
        <w:rPr>
          <w:sz w:val="24"/>
          <w:lang w:val="zh-TW" w:eastAsia="zh-TW"/>
        </w:rPr>
      </w:pPr>
      <w:r w:rsidRPr="009A02D5">
        <w:rPr>
          <w:rFonts w:hint="eastAsia"/>
          <w:b/>
          <w:bCs/>
          <w:sz w:val="24"/>
          <w:lang w:val="zh-TW" w:eastAsia="zh-TW"/>
        </w:rPr>
        <w:t xml:space="preserve">4. </w:t>
      </w:r>
      <w:r w:rsidRPr="009A02D5">
        <w:rPr>
          <w:rFonts w:hint="eastAsia"/>
          <w:b/>
          <w:bCs/>
          <w:sz w:val="24"/>
          <w:lang w:val="zh-TW" w:eastAsia="zh-TW"/>
        </w:rPr>
        <w:t>育人元素</w:t>
      </w:r>
    </w:p>
    <w:p w14:paraId="080222DE"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对重点人群的保健是国家卫生指导的方针之一。</w:t>
      </w:r>
    </w:p>
    <w:p w14:paraId="550051E6" w14:textId="77777777" w:rsidR="0074676E" w:rsidRPr="009A02D5" w:rsidRDefault="004B315E">
      <w:pPr>
        <w:spacing w:line="360" w:lineRule="auto"/>
        <w:rPr>
          <w:b/>
          <w:bCs/>
          <w:sz w:val="24"/>
          <w:lang w:val="zh-TW" w:eastAsia="zh-TW"/>
        </w:rPr>
      </w:pPr>
      <w:r w:rsidRPr="009A02D5">
        <w:rPr>
          <w:rFonts w:hint="eastAsia"/>
          <w:b/>
          <w:bCs/>
          <w:sz w:val="24"/>
          <w:lang w:val="zh-TW" w:eastAsia="zh-TW"/>
        </w:rPr>
        <w:t>5</w:t>
      </w:r>
      <w:r w:rsidRPr="009A02D5">
        <w:rPr>
          <w:b/>
          <w:bCs/>
          <w:sz w:val="24"/>
          <w:lang w:val="zh-TW" w:eastAsia="zh-TW"/>
        </w:rPr>
        <w:t xml:space="preserve">. </w:t>
      </w:r>
      <w:r w:rsidRPr="009A02D5">
        <w:rPr>
          <w:rFonts w:hint="eastAsia"/>
          <w:b/>
          <w:bCs/>
          <w:sz w:val="24"/>
          <w:lang w:val="zh-TW" w:eastAsia="zh-TW"/>
        </w:rPr>
        <w:t>周次</w:t>
      </w:r>
    </w:p>
    <w:p w14:paraId="0852C7B0" w14:textId="77777777" w:rsidR="0074676E" w:rsidRPr="009A02D5" w:rsidRDefault="004B315E">
      <w:pPr>
        <w:spacing w:line="360" w:lineRule="auto"/>
        <w:rPr>
          <w:sz w:val="24"/>
          <w:lang w:val="zh-TW" w:eastAsia="zh-TW"/>
        </w:rPr>
      </w:pPr>
      <w:r w:rsidRPr="009A02D5">
        <w:rPr>
          <w:rFonts w:hint="eastAsia"/>
          <w:sz w:val="24"/>
          <w:lang w:val="zh-TW" w:eastAsia="zh-TW"/>
        </w:rPr>
        <w:t>第</w:t>
      </w:r>
      <w:r w:rsidRPr="009A02D5">
        <w:rPr>
          <w:rFonts w:eastAsia="PMingLiU"/>
          <w:sz w:val="24"/>
          <w:lang w:val="zh-TW" w:eastAsia="zh-TW"/>
        </w:rPr>
        <w:t>15</w:t>
      </w:r>
      <w:r w:rsidRPr="009A02D5">
        <w:rPr>
          <w:rFonts w:hint="eastAsia"/>
          <w:sz w:val="24"/>
          <w:lang w:val="zh-TW" w:eastAsia="zh-TW"/>
        </w:rPr>
        <w:t>周</w:t>
      </w:r>
    </w:p>
    <w:p w14:paraId="6AC36A53" w14:textId="77777777" w:rsidR="0074676E" w:rsidRPr="009A02D5" w:rsidRDefault="004B315E">
      <w:pPr>
        <w:pStyle w:val="3"/>
        <w:spacing w:before="240" w:after="240" w:line="360" w:lineRule="auto"/>
        <w:rPr>
          <w:sz w:val="24"/>
          <w:lang w:val="zh-TW"/>
        </w:rPr>
      </w:pPr>
      <w:bookmarkStart w:id="21" w:name="_Toc172483821"/>
      <w:r w:rsidRPr="009A02D5">
        <w:rPr>
          <w:rFonts w:hint="eastAsia"/>
          <w:sz w:val="24"/>
          <w:lang w:val="zh-TW" w:eastAsia="zh-TW"/>
        </w:rPr>
        <w:t>社区见习</w:t>
      </w:r>
      <w:r w:rsidRPr="009A02D5">
        <w:rPr>
          <w:sz w:val="24"/>
          <w:lang w:val="zh-TW" w:eastAsia="zh-TW"/>
        </w:rPr>
        <w:t>（</w:t>
      </w:r>
      <w:r w:rsidRPr="009A02D5">
        <w:rPr>
          <w:sz w:val="24"/>
        </w:rPr>
        <w:t>4</w:t>
      </w:r>
      <w:r w:rsidRPr="009A02D5">
        <w:rPr>
          <w:sz w:val="24"/>
          <w:lang w:val="zh-TW" w:eastAsia="zh-TW"/>
        </w:rPr>
        <w:t>学时）</w:t>
      </w:r>
      <w:bookmarkEnd w:id="21"/>
    </w:p>
    <w:p w14:paraId="65D2E59D" w14:textId="77777777" w:rsidR="0074676E" w:rsidRPr="009A02D5" w:rsidRDefault="004B315E">
      <w:pPr>
        <w:spacing w:line="360" w:lineRule="auto"/>
        <w:rPr>
          <w:b/>
          <w:bCs/>
          <w:sz w:val="24"/>
        </w:rPr>
      </w:pPr>
      <w:r w:rsidRPr="009A02D5">
        <w:rPr>
          <w:b/>
          <w:bCs/>
          <w:sz w:val="24"/>
        </w:rPr>
        <w:t xml:space="preserve">1. </w:t>
      </w:r>
      <w:r w:rsidRPr="009A02D5">
        <w:rPr>
          <w:b/>
          <w:bCs/>
          <w:sz w:val="24"/>
        </w:rPr>
        <w:t>教学基本要求</w:t>
      </w:r>
    </w:p>
    <w:p w14:paraId="66BFB4B7"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通过社区见习，进一步巩固所学的全科理论知识。</w:t>
      </w:r>
    </w:p>
    <w:p w14:paraId="6384B3E9" w14:textId="77777777" w:rsidR="0074676E" w:rsidRPr="009A02D5" w:rsidRDefault="004B315E">
      <w:pPr>
        <w:spacing w:line="360" w:lineRule="auto"/>
        <w:rPr>
          <w:rFonts w:cs="宋体"/>
          <w:b/>
          <w:bCs/>
          <w:sz w:val="24"/>
          <w:lang w:val="zh-TW" w:eastAsia="zh-TW"/>
        </w:rPr>
      </w:pPr>
      <w:r w:rsidRPr="009A02D5">
        <w:rPr>
          <w:b/>
          <w:bCs/>
          <w:sz w:val="24"/>
        </w:rPr>
        <w:t xml:space="preserve">2. </w:t>
      </w:r>
      <w:r w:rsidRPr="009A02D5">
        <w:rPr>
          <w:b/>
          <w:bCs/>
          <w:sz w:val="24"/>
        </w:rPr>
        <w:t>教学内容</w:t>
      </w:r>
    </w:p>
    <w:p w14:paraId="74F6CCE7" w14:textId="77777777" w:rsidR="0074676E" w:rsidRPr="009A02D5" w:rsidRDefault="004B315E">
      <w:pPr>
        <w:spacing w:line="360" w:lineRule="auto"/>
        <w:rPr>
          <w:sz w:val="24"/>
        </w:rPr>
      </w:pPr>
      <w:r w:rsidRPr="009A02D5">
        <w:rPr>
          <w:rFonts w:hint="eastAsia"/>
          <w:sz w:val="24"/>
        </w:rPr>
        <w:t>（</w:t>
      </w:r>
      <w:r w:rsidRPr="009A02D5">
        <w:rPr>
          <w:rFonts w:hint="eastAsia"/>
          <w:sz w:val="24"/>
        </w:rPr>
        <w:t>1</w:t>
      </w:r>
      <w:r w:rsidRPr="009A02D5">
        <w:rPr>
          <w:rFonts w:hint="eastAsia"/>
          <w:sz w:val="24"/>
        </w:rPr>
        <w:t>）了解社区医院各部门职责及服务内容；</w:t>
      </w:r>
      <w:r w:rsidRPr="009A02D5">
        <w:rPr>
          <w:sz w:val="24"/>
        </w:rPr>
        <w:t xml:space="preserve"> </w:t>
      </w:r>
    </w:p>
    <w:p w14:paraId="3B1FC343" w14:textId="77777777" w:rsidR="0074676E" w:rsidRPr="009A02D5" w:rsidRDefault="004B315E">
      <w:pPr>
        <w:spacing w:line="360" w:lineRule="auto"/>
        <w:rPr>
          <w:sz w:val="24"/>
        </w:rPr>
      </w:pPr>
      <w:r w:rsidRPr="009A02D5">
        <w:rPr>
          <w:rFonts w:hint="eastAsia"/>
          <w:sz w:val="24"/>
        </w:rPr>
        <w:lastRenderedPageBreak/>
        <w:t>（</w:t>
      </w:r>
      <w:r w:rsidRPr="009A02D5">
        <w:rPr>
          <w:rFonts w:hint="eastAsia"/>
          <w:sz w:val="24"/>
        </w:rPr>
        <w:t>2</w:t>
      </w:r>
      <w:r w:rsidRPr="009A02D5">
        <w:rPr>
          <w:rFonts w:hint="eastAsia"/>
          <w:sz w:val="24"/>
        </w:rPr>
        <w:t>）重点介绍社区保健、康复、健康管理工作的特点、内容、工作方法。</w:t>
      </w:r>
    </w:p>
    <w:p w14:paraId="4C92B93B" w14:textId="77777777" w:rsidR="0074676E" w:rsidRPr="009A02D5" w:rsidRDefault="004B315E">
      <w:pPr>
        <w:spacing w:line="360" w:lineRule="auto"/>
        <w:rPr>
          <w:b/>
          <w:bCs/>
          <w:sz w:val="24"/>
          <w:lang w:val="zh-TW" w:eastAsia="zh-TW"/>
        </w:rPr>
      </w:pPr>
      <w:r w:rsidRPr="009A02D5">
        <w:rPr>
          <w:rFonts w:eastAsia="PMingLiU"/>
          <w:b/>
          <w:bCs/>
          <w:sz w:val="24"/>
          <w:lang w:val="zh-TW" w:eastAsia="zh-TW"/>
        </w:rPr>
        <w:t>3</w:t>
      </w:r>
      <w:r w:rsidRPr="009A02D5">
        <w:rPr>
          <w:b/>
          <w:bCs/>
          <w:sz w:val="24"/>
          <w:lang w:val="zh-TW" w:eastAsia="zh-TW"/>
        </w:rPr>
        <w:t xml:space="preserve">. </w:t>
      </w:r>
      <w:r w:rsidRPr="009A02D5">
        <w:rPr>
          <w:rFonts w:hint="eastAsia"/>
          <w:b/>
          <w:bCs/>
          <w:sz w:val="24"/>
          <w:lang w:val="zh-TW" w:eastAsia="zh-TW"/>
        </w:rPr>
        <w:t>周次</w:t>
      </w:r>
    </w:p>
    <w:p w14:paraId="33D8E8BF" w14:textId="77777777" w:rsidR="0074676E" w:rsidRPr="009A02D5" w:rsidRDefault="004B315E">
      <w:pPr>
        <w:spacing w:line="360" w:lineRule="auto"/>
        <w:rPr>
          <w:rFonts w:eastAsia="PMingLiU"/>
          <w:sz w:val="24"/>
          <w:lang w:val="zh-TW" w:eastAsia="zh-TW"/>
        </w:rPr>
      </w:pPr>
      <w:r w:rsidRPr="009A02D5">
        <w:rPr>
          <w:rFonts w:hint="eastAsia"/>
          <w:sz w:val="24"/>
          <w:lang w:val="zh-TW" w:eastAsia="zh-TW"/>
        </w:rPr>
        <w:t>第</w:t>
      </w:r>
      <w:r w:rsidRPr="009A02D5">
        <w:rPr>
          <w:rFonts w:eastAsia="PMingLiU"/>
          <w:sz w:val="24"/>
          <w:lang w:val="zh-TW" w:eastAsia="zh-TW"/>
        </w:rPr>
        <w:t>16</w:t>
      </w:r>
      <w:r w:rsidRPr="009A02D5">
        <w:rPr>
          <w:rFonts w:hint="eastAsia"/>
          <w:sz w:val="24"/>
          <w:lang w:val="zh-TW" w:eastAsia="zh-TW"/>
        </w:rPr>
        <w:t>周</w:t>
      </w:r>
    </w:p>
    <w:p w14:paraId="2365B8D6" w14:textId="77777777" w:rsidR="0074676E" w:rsidRPr="009A02D5" w:rsidRDefault="0074676E">
      <w:pPr>
        <w:spacing w:line="480" w:lineRule="exact"/>
        <w:ind w:firstLineChars="200" w:firstLine="480"/>
        <w:rPr>
          <w:rFonts w:eastAsia="PMingLiU"/>
          <w:sz w:val="24"/>
          <w:lang w:eastAsia="zh-TW"/>
        </w:rPr>
        <w:sectPr w:rsidR="0074676E" w:rsidRPr="009A02D5">
          <w:pgSz w:w="11906" w:h="16838"/>
          <w:pgMar w:top="1304" w:right="1304" w:bottom="1304" w:left="1304" w:header="851" w:footer="992" w:gutter="0"/>
          <w:cols w:space="720"/>
          <w:docGrid w:type="lines" w:linePitch="312"/>
        </w:sectPr>
      </w:pPr>
    </w:p>
    <w:p w14:paraId="1070AE3B" w14:textId="77777777" w:rsidR="0074676E" w:rsidRPr="009A02D5" w:rsidRDefault="004B315E">
      <w:pPr>
        <w:pStyle w:val="2"/>
        <w:ind w:firstLineChars="200" w:firstLine="482"/>
        <w:rPr>
          <w:rFonts w:ascii="Times New Roman" w:hAnsi="Times New Roman"/>
          <w:sz w:val="24"/>
        </w:rPr>
      </w:pPr>
      <w:bookmarkStart w:id="22" w:name="_Toc172483822"/>
      <w:r w:rsidRPr="009A02D5">
        <w:rPr>
          <w:rFonts w:ascii="Times New Roman" w:hAnsi="Times New Roman"/>
          <w:sz w:val="24"/>
        </w:rPr>
        <w:lastRenderedPageBreak/>
        <w:t>（</w:t>
      </w:r>
      <w:r w:rsidRPr="009A02D5">
        <w:rPr>
          <w:rFonts w:ascii="Times New Roman" w:hAnsi="Times New Roman" w:hint="eastAsia"/>
          <w:sz w:val="24"/>
        </w:rPr>
        <w:t>三</w:t>
      </w:r>
      <w:r w:rsidRPr="009A02D5">
        <w:rPr>
          <w:rFonts w:ascii="Times New Roman" w:hAnsi="Times New Roman"/>
          <w:sz w:val="24"/>
        </w:rPr>
        <w:t>）</w:t>
      </w:r>
      <w:r w:rsidRPr="009A02D5">
        <w:rPr>
          <w:rFonts w:ascii="Times New Roman" w:hAnsi="Times New Roman" w:hint="eastAsia"/>
          <w:sz w:val="24"/>
        </w:rPr>
        <w:t>教学进度表</w:t>
      </w:r>
      <w:bookmarkEnd w:id="22"/>
    </w:p>
    <w:tbl>
      <w:tblPr>
        <w:tblW w:w="14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6"/>
        <w:gridCol w:w="4252"/>
        <w:gridCol w:w="1418"/>
        <w:gridCol w:w="2268"/>
        <w:gridCol w:w="2349"/>
        <w:gridCol w:w="838"/>
        <w:gridCol w:w="534"/>
      </w:tblGrid>
      <w:tr w:rsidR="009A02D5" w:rsidRPr="009A02D5" w14:paraId="01C2A8F1" w14:textId="77777777">
        <w:trPr>
          <w:trHeight w:val="559"/>
          <w:jc w:val="center"/>
        </w:trPr>
        <w:tc>
          <w:tcPr>
            <w:tcW w:w="2686" w:type="dxa"/>
            <w:vAlign w:val="center"/>
          </w:tcPr>
          <w:p w14:paraId="4DD8C1A8" w14:textId="77777777" w:rsidR="0074676E" w:rsidRPr="009A02D5" w:rsidRDefault="004B315E">
            <w:pPr>
              <w:jc w:val="center"/>
              <w:rPr>
                <w:b/>
                <w:bCs/>
                <w:sz w:val="24"/>
                <w:szCs w:val="20"/>
              </w:rPr>
            </w:pPr>
            <w:r w:rsidRPr="009A02D5">
              <w:rPr>
                <w:rFonts w:hint="eastAsia"/>
                <w:b/>
                <w:bCs/>
                <w:sz w:val="24"/>
                <w:szCs w:val="20"/>
              </w:rPr>
              <w:t>章节次序</w:t>
            </w:r>
          </w:p>
          <w:p w14:paraId="0F8A3B07" w14:textId="77777777" w:rsidR="0074676E" w:rsidRPr="009A02D5" w:rsidRDefault="004B315E">
            <w:pPr>
              <w:jc w:val="center"/>
              <w:rPr>
                <w:b/>
                <w:bCs/>
                <w:sz w:val="24"/>
                <w:szCs w:val="20"/>
              </w:rPr>
            </w:pPr>
            <w:r w:rsidRPr="009A02D5">
              <w:rPr>
                <w:rFonts w:hint="eastAsia"/>
                <w:b/>
                <w:bCs/>
                <w:sz w:val="24"/>
                <w:szCs w:val="20"/>
              </w:rPr>
              <w:t>及名称</w:t>
            </w:r>
          </w:p>
        </w:tc>
        <w:tc>
          <w:tcPr>
            <w:tcW w:w="4252" w:type="dxa"/>
            <w:vAlign w:val="center"/>
          </w:tcPr>
          <w:p w14:paraId="45072BB9" w14:textId="77777777" w:rsidR="0074676E" w:rsidRPr="009A02D5" w:rsidRDefault="004B315E">
            <w:pPr>
              <w:jc w:val="center"/>
              <w:rPr>
                <w:b/>
                <w:bCs/>
                <w:sz w:val="24"/>
                <w:szCs w:val="20"/>
              </w:rPr>
            </w:pPr>
            <w:r w:rsidRPr="009A02D5">
              <w:rPr>
                <w:rFonts w:hint="eastAsia"/>
                <w:b/>
                <w:bCs/>
                <w:sz w:val="24"/>
                <w:szCs w:val="20"/>
              </w:rPr>
              <w:t>主要教学内容</w:t>
            </w:r>
          </w:p>
        </w:tc>
        <w:tc>
          <w:tcPr>
            <w:tcW w:w="1418" w:type="dxa"/>
          </w:tcPr>
          <w:p w14:paraId="3F252A2E" w14:textId="77777777" w:rsidR="0074676E" w:rsidRPr="009A02D5" w:rsidRDefault="004B315E">
            <w:pPr>
              <w:ind w:leftChars="-51" w:left="-107"/>
              <w:jc w:val="center"/>
              <w:rPr>
                <w:b/>
                <w:bCs/>
                <w:spacing w:val="-14"/>
                <w:sz w:val="24"/>
                <w:szCs w:val="20"/>
              </w:rPr>
            </w:pPr>
            <w:r w:rsidRPr="009A02D5">
              <w:rPr>
                <w:rFonts w:hint="eastAsia"/>
                <w:b/>
                <w:bCs/>
                <w:spacing w:val="-14"/>
                <w:sz w:val="24"/>
                <w:szCs w:val="20"/>
              </w:rPr>
              <w:t>所需学时</w:t>
            </w:r>
          </w:p>
        </w:tc>
        <w:tc>
          <w:tcPr>
            <w:tcW w:w="2268" w:type="dxa"/>
            <w:vAlign w:val="center"/>
          </w:tcPr>
          <w:p w14:paraId="0FCFF59D" w14:textId="77777777" w:rsidR="0074676E" w:rsidRPr="009A02D5" w:rsidRDefault="004B315E">
            <w:pPr>
              <w:jc w:val="left"/>
              <w:rPr>
                <w:b/>
                <w:bCs/>
                <w:spacing w:val="-14"/>
                <w:sz w:val="24"/>
                <w:szCs w:val="20"/>
              </w:rPr>
            </w:pPr>
            <w:r w:rsidRPr="009A02D5">
              <w:rPr>
                <w:rFonts w:hint="eastAsia"/>
                <w:b/>
                <w:bCs/>
                <w:spacing w:val="-14"/>
                <w:sz w:val="24"/>
                <w:szCs w:val="20"/>
              </w:rPr>
              <w:t>育人元素</w:t>
            </w:r>
          </w:p>
        </w:tc>
        <w:tc>
          <w:tcPr>
            <w:tcW w:w="2349" w:type="dxa"/>
            <w:vAlign w:val="center"/>
          </w:tcPr>
          <w:p w14:paraId="380E45C7" w14:textId="77777777" w:rsidR="0074676E" w:rsidRPr="009A02D5" w:rsidRDefault="004B315E">
            <w:pPr>
              <w:ind w:leftChars="-51" w:left="-107"/>
              <w:jc w:val="center"/>
              <w:rPr>
                <w:b/>
                <w:bCs/>
                <w:spacing w:val="-14"/>
                <w:sz w:val="24"/>
                <w:szCs w:val="20"/>
              </w:rPr>
            </w:pPr>
            <w:r w:rsidRPr="009A02D5">
              <w:rPr>
                <w:rFonts w:hint="eastAsia"/>
                <w:b/>
                <w:bCs/>
                <w:spacing w:val="-14"/>
                <w:sz w:val="24"/>
                <w:szCs w:val="20"/>
              </w:rPr>
              <w:t>重点难点</w:t>
            </w:r>
          </w:p>
        </w:tc>
        <w:tc>
          <w:tcPr>
            <w:tcW w:w="838" w:type="dxa"/>
            <w:vAlign w:val="center"/>
          </w:tcPr>
          <w:p w14:paraId="1697B08C" w14:textId="77777777" w:rsidR="0074676E" w:rsidRPr="009A02D5" w:rsidRDefault="004B315E">
            <w:pPr>
              <w:ind w:leftChars="-53" w:left="-111"/>
              <w:jc w:val="center"/>
              <w:rPr>
                <w:b/>
                <w:bCs/>
                <w:spacing w:val="-14"/>
                <w:sz w:val="24"/>
                <w:szCs w:val="20"/>
              </w:rPr>
            </w:pPr>
            <w:r w:rsidRPr="009A02D5">
              <w:rPr>
                <w:rFonts w:hint="eastAsia"/>
                <w:b/>
                <w:bCs/>
                <w:spacing w:val="-14"/>
                <w:sz w:val="24"/>
                <w:szCs w:val="20"/>
              </w:rPr>
              <w:t>周次</w:t>
            </w:r>
          </w:p>
        </w:tc>
        <w:tc>
          <w:tcPr>
            <w:tcW w:w="534" w:type="dxa"/>
            <w:vAlign w:val="center"/>
          </w:tcPr>
          <w:p w14:paraId="545CA8C0" w14:textId="77777777" w:rsidR="0074676E" w:rsidRPr="009A02D5" w:rsidRDefault="004B315E">
            <w:pPr>
              <w:jc w:val="center"/>
              <w:rPr>
                <w:b/>
                <w:bCs/>
                <w:spacing w:val="-14"/>
                <w:sz w:val="24"/>
                <w:szCs w:val="20"/>
              </w:rPr>
            </w:pPr>
            <w:r w:rsidRPr="009A02D5">
              <w:rPr>
                <w:rFonts w:hint="eastAsia"/>
                <w:b/>
                <w:bCs/>
                <w:spacing w:val="-14"/>
                <w:sz w:val="24"/>
                <w:szCs w:val="20"/>
              </w:rPr>
              <w:t>备注</w:t>
            </w:r>
          </w:p>
        </w:tc>
      </w:tr>
      <w:tr w:rsidR="009A02D5" w:rsidRPr="009A02D5" w14:paraId="08305A2E" w14:textId="77777777">
        <w:trPr>
          <w:trHeight w:val="619"/>
          <w:jc w:val="center"/>
        </w:trPr>
        <w:tc>
          <w:tcPr>
            <w:tcW w:w="2686" w:type="dxa"/>
            <w:vAlign w:val="center"/>
          </w:tcPr>
          <w:p w14:paraId="23D7DB34" w14:textId="77777777" w:rsidR="0074676E" w:rsidRPr="009A02D5" w:rsidRDefault="004B315E">
            <w:pPr>
              <w:rPr>
                <w:sz w:val="24"/>
              </w:rPr>
            </w:pPr>
            <w:r w:rsidRPr="009A02D5">
              <w:rPr>
                <w:rFonts w:hint="eastAsia"/>
                <w:sz w:val="24"/>
              </w:rPr>
              <w:t>第一章</w:t>
            </w:r>
            <w:r w:rsidRPr="009A02D5">
              <w:rPr>
                <w:rFonts w:hint="eastAsia"/>
                <w:sz w:val="24"/>
              </w:rPr>
              <w:t xml:space="preserve"> </w:t>
            </w:r>
            <w:r w:rsidRPr="009A02D5">
              <w:rPr>
                <w:rFonts w:hint="eastAsia"/>
                <w:sz w:val="24"/>
              </w:rPr>
              <w:t>全科医学概论（第一节</w:t>
            </w:r>
            <w:r w:rsidRPr="009A02D5">
              <w:rPr>
                <w:rFonts w:hint="eastAsia"/>
                <w:sz w:val="24"/>
              </w:rPr>
              <w:t xml:space="preserve"> </w:t>
            </w:r>
            <w:r w:rsidRPr="009A02D5">
              <w:rPr>
                <w:rFonts w:hint="eastAsia"/>
                <w:sz w:val="24"/>
              </w:rPr>
              <w:t>全科医学的产生及发展；第二节</w:t>
            </w:r>
            <w:r w:rsidRPr="009A02D5">
              <w:rPr>
                <w:rFonts w:hint="eastAsia"/>
                <w:sz w:val="24"/>
              </w:rPr>
              <w:t xml:space="preserve"> </w:t>
            </w:r>
            <w:r w:rsidRPr="009A02D5">
              <w:rPr>
                <w:rFonts w:hint="eastAsia"/>
                <w:sz w:val="24"/>
              </w:rPr>
              <w:t>全科医学、全科医生和全科医疗；第三节</w:t>
            </w:r>
            <w:r w:rsidRPr="009A02D5">
              <w:rPr>
                <w:rFonts w:hint="eastAsia"/>
                <w:sz w:val="24"/>
              </w:rPr>
              <w:t xml:space="preserve"> </w:t>
            </w:r>
            <w:r w:rsidRPr="009A02D5">
              <w:rPr>
                <w:rFonts w:hint="eastAsia"/>
                <w:sz w:val="24"/>
              </w:rPr>
              <w:t>全科医学教育；第四节</w:t>
            </w:r>
            <w:r w:rsidRPr="009A02D5">
              <w:rPr>
                <w:rFonts w:hint="eastAsia"/>
                <w:sz w:val="24"/>
              </w:rPr>
              <w:t xml:space="preserve"> </w:t>
            </w:r>
            <w:r w:rsidRPr="009A02D5">
              <w:rPr>
                <w:rFonts w:hint="eastAsia"/>
                <w:sz w:val="24"/>
              </w:rPr>
              <w:t>整合医学和全科医学的关系）</w:t>
            </w:r>
          </w:p>
          <w:p w14:paraId="2B010F78" w14:textId="77777777" w:rsidR="0074676E" w:rsidRPr="009A02D5" w:rsidRDefault="004B315E">
            <w:pPr>
              <w:rPr>
                <w:sz w:val="24"/>
              </w:rPr>
            </w:pPr>
            <w:r w:rsidRPr="009A02D5">
              <w:rPr>
                <w:rFonts w:hint="eastAsia"/>
                <w:sz w:val="24"/>
              </w:rPr>
              <w:t>第二章</w:t>
            </w:r>
            <w:r w:rsidRPr="009A02D5">
              <w:rPr>
                <w:rFonts w:hint="eastAsia"/>
                <w:sz w:val="24"/>
              </w:rPr>
              <w:t xml:space="preserve"> </w:t>
            </w:r>
            <w:bookmarkStart w:id="23" w:name="_Hlk172481470"/>
            <w:r w:rsidRPr="009A02D5">
              <w:rPr>
                <w:rFonts w:hint="eastAsia"/>
                <w:sz w:val="24"/>
              </w:rPr>
              <w:t>全科医学的基本原则和人文精神</w:t>
            </w:r>
            <w:bookmarkEnd w:id="23"/>
          </w:p>
          <w:p w14:paraId="62BB3433"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全科医学的基本原则；第二节</w:t>
            </w:r>
            <w:r w:rsidRPr="009A02D5">
              <w:rPr>
                <w:rFonts w:hint="eastAsia"/>
                <w:sz w:val="24"/>
              </w:rPr>
              <w:t xml:space="preserve"> </w:t>
            </w:r>
            <w:r w:rsidRPr="009A02D5">
              <w:rPr>
                <w:rFonts w:hint="eastAsia"/>
                <w:sz w:val="24"/>
              </w:rPr>
              <w:t>全科医学的人文精神）</w:t>
            </w:r>
          </w:p>
          <w:p w14:paraId="42CE7EEA" w14:textId="77777777" w:rsidR="0074676E" w:rsidRPr="009A02D5" w:rsidRDefault="0074676E">
            <w:pPr>
              <w:rPr>
                <w:sz w:val="24"/>
              </w:rPr>
            </w:pPr>
          </w:p>
        </w:tc>
        <w:tc>
          <w:tcPr>
            <w:tcW w:w="4252" w:type="dxa"/>
            <w:vAlign w:val="center"/>
          </w:tcPr>
          <w:p w14:paraId="06E7B08D" w14:textId="77777777" w:rsidR="0074676E" w:rsidRPr="009A02D5" w:rsidRDefault="004B315E">
            <w:pPr>
              <w:rPr>
                <w:sz w:val="24"/>
              </w:rPr>
            </w:pPr>
            <w:r w:rsidRPr="009A02D5">
              <w:rPr>
                <w:rFonts w:hint="eastAsia"/>
                <w:sz w:val="24"/>
              </w:rPr>
              <w:t>全科医学概述</w:t>
            </w:r>
          </w:p>
          <w:p w14:paraId="016CC706" w14:textId="77777777" w:rsidR="0074676E" w:rsidRPr="009A02D5" w:rsidRDefault="004B315E">
            <w:pPr>
              <w:rPr>
                <w:sz w:val="24"/>
              </w:rPr>
            </w:pPr>
            <w:r w:rsidRPr="009A02D5">
              <w:rPr>
                <w:rFonts w:hint="eastAsia"/>
                <w:sz w:val="24"/>
              </w:rPr>
              <w:t>1</w:t>
            </w:r>
            <w:r w:rsidRPr="009A02D5">
              <w:rPr>
                <w:rFonts w:hint="eastAsia"/>
                <w:sz w:val="24"/>
              </w:rPr>
              <w:t>、</w:t>
            </w:r>
            <w:r w:rsidRPr="009A02D5">
              <w:rPr>
                <w:rFonts w:hint="eastAsia"/>
                <w:sz w:val="24"/>
              </w:rPr>
              <w:tab/>
            </w:r>
            <w:bookmarkStart w:id="24" w:name="_Hlk172481492"/>
            <w:r w:rsidRPr="009A02D5">
              <w:rPr>
                <w:rFonts w:hint="eastAsia"/>
                <w:sz w:val="24"/>
              </w:rPr>
              <w:t>全科医学的发展简史及产生背景。</w:t>
            </w:r>
            <w:bookmarkEnd w:id="24"/>
          </w:p>
          <w:p w14:paraId="451BF4B1" w14:textId="77777777" w:rsidR="0074676E" w:rsidRPr="009A02D5" w:rsidRDefault="004B315E">
            <w:pPr>
              <w:rPr>
                <w:sz w:val="24"/>
              </w:rPr>
            </w:pPr>
            <w:r w:rsidRPr="009A02D5">
              <w:rPr>
                <w:rFonts w:hint="eastAsia"/>
                <w:sz w:val="24"/>
              </w:rPr>
              <w:t>2</w:t>
            </w:r>
            <w:r w:rsidRPr="009A02D5">
              <w:rPr>
                <w:rFonts w:hint="eastAsia"/>
                <w:sz w:val="24"/>
              </w:rPr>
              <w:t>、</w:t>
            </w:r>
            <w:r w:rsidRPr="009A02D5">
              <w:rPr>
                <w:rFonts w:hint="eastAsia"/>
                <w:sz w:val="24"/>
              </w:rPr>
              <w:tab/>
            </w:r>
            <w:bookmarkStart w:id="25" w:name="_Hlk172481498"/>
            <w:r w:rsidRPr="009A02D5">
              <w:rPr>
                <w:rFonts w:hint="eastAsia"/>
                <w:sz w:val="24"/>
              </w:rPr>
              <w:t>全科医学、全科医生、全科医疗的定义与基本概念。</w:t>
            </w:r>
            <w:bookmarkEnd w:id="25"/>
          </w:p>
          <w:p w14:paraId="5C86F707" w14:textId="77777777" w:rsidR="0074676E" w:rsidRPr="009A02D5" w:rsidRDefault="004B315E">
            <w:pPr>
              <w:rPr>
                <w:sz w:val="24"/>
              </w:rPr>
            </w:pPr>
            <w:r w:rsidRPr="009A02D5">
              <w:rPr>
                <w:rFonts w:hint="eastAsia"/>
                <w:sz w:val="24"/>
              </w:rPr>
              <w:t>3</w:t>
            </w:r>
            <w:r w:rsidRPr="009A02D5">
              <w:rPr>
                <w:rFonts w:hint="eastAsia"/>
                <w:sz w:val="24"/>
              </w:rPr>
              <w:t>、</w:t>
            </w:r>
            <w:r w:rsidRPr="009A02D5">
              <w:rPr>
                <w:rFonts w:hint="eastAsia"/>
                <w:sz w:val="24"/>
              </w:rPr>
              <w:tab/>
            </w:r>
            <w:bookmarkStart w:id="26" w:name="_Hlk172481502"/>
            <w:r w:rsidRPr="009A02D5">
              <w:rPr>
                <w:rFonts w:hint="eastAsia"/>
                <w:sz w:val="24"/>
              </w:rPr>
              <w:t>全科医疗与专科医疗的区别与联系，全科医学与有关学科的区别与联系。</w:t>
            </w:r>
            <w:bookmarkEnd w:id="26"/>
          </w:p>
          <w:p w14:paraId="40BFACD9" w14:textId="77777777" w:rsidR="0074676E" w:rsidRPr="009A02D5" w:rsidRDefault="004B315E">
            <w:pPr>
              <w:rPr>
                <w:sz w:val="24"/>
              </w:rPr>
            </w:pPr>
            <w:r w:rsidRPr="009A02D5">
              <w:rPr>
                <w:rFonts w:hint="eastAsia"/>
                <w:sz w:val="24"/>
              </w:rPr>
              <w:t>4</w:t>
            </w:r>
            <w:r w:rsidRPr="009A02D5">
              <w:rPr>
                <w:rFonts w:hint="eastAsia"/>
                <w:sz w:val="24"/>
              </w:rPr>
              <w:t>、</w:t>
            </w:r>
            <w:r w:rsidRPr="009A02D5">
              <w:rPr>
                <w:rFonts w:hint="eastAsia"/>
                <w:sz w:val="24"/>
              </w:rPr>
              <w:tab/>
            </w:r>
            <w:bookmarkStart w:id="27" w:name="_Hlk172481506"/>
            <w:r w:rsidRPr="009A02D5">
              <w:rPr>
                <w:rFonts w:hint="eastAsia"/>
                <w:sz w:val="24"/>
              </w:rPr>
              <w:t>全科医学与整合医学的联系。</w:t>
            </w:r>
            <w:bookmarkEnd w:id="27"/>
          </w:p>
          <w:p w14:paraId="1456CA7D" w14:textId="77777777" w:rsidR="0074676E" w:rsidRPr="009A02D5" w:rsidRDefault="004B315E">
            <w:pPr>
              <w:rPr>
                <w:sz w:val="24"/>
              </w:rPr>
            </w:pPr>
            <w:r w:rsidRPr="009A02D5">
              <w:rPr>
                <w:rFonts w:hint="eastAsia"/>
                <w:sz w:val="24"/>
              </w:rPr>
              <w:t>全科医学的基本原则和人文精神</w:t>
            </w:r>
          </w:p>
          <w:p w14:paraId="60A2E617" w14:textId="77777777" w:rsidR="0074676E" w:rsidRPr="009A02D5" w:rsidRDefault="004B315E">
            <w:pPr>
              <w:rPr>
                <w:sz w:val="24"/>
              </w:rPr>
            </w:pPr>
            <w:r w:rsidRPr="009A02D5">
              <w:rPr>
                <w:rFonts w:hint="eastAsia"/>
                <w:sz w:val="24"/>
              </w:rPr>
              <w:t>1</w:t>
            </w:r>
            <w:r w:rsidRPr="009A02D5">
              <w:rPr>
                <w:rFonts w:hint="eastAsia"/>
                <w:sz w:val="24"/>
              </w:rPr>
              <w:t>、</w:t>
            </w:r>
            <w:r w:rsidRPr="009A02D5">
              <w:rPr>
                <w:rFonts w:hint="eastAsia"/>
                <w:sz w:val="24"/>
              </w:rPr>
              <w:tab/>
            </w:r>
            <w:bookmarkStart w:id="28" w:name="_Hlk172481571"/>
            <w:r w:rsidRPr="009A02D5">
              <w:rPr>
                <w:rFonts w:hint="eastAsia"/>
                <w:sz w:val="24"/>
              </w:rPr>
              <w:t>全科医学的基本特点、意义及九个基本原则。</w:t>
            </w:r>
          </w:p>
          <w:bookmarkEnd w:id="28"/>
          <w:p w14:paraId="6461E189" w14:textId="77777777" w:rsidR="0074676E" w:rsidRPr="009A02D5" w:rsidRDefault="004B315E">
            <w:pPr>
              <w:rPr>
                <w:sz w:val="24"/>
              </w:rPr>
            </w:pPr>
            <w:r w:rsidRPr="009A02D5">
              <w:rPr>
                <w:rFonts w:hint="eastAsia"/>
                <w:sz w:val="24"/>
              </w:rPr>
              <w:t>2</w:t>
            </w:r>
            <w:r w:rsidRPr="009A02D5">
              <w:rPr>
                <w:rFonts w:hint="eastAsia"/>
                <w:sz w:val="24"/>
              </w:rPr>
              <w:t>、</w:t>
            </w:r>
            <w:r w:rsidRPr="009A02D5">
              <w:rPr>
                <w:rFonts w:hint="eastAsia"/>
                <w:sz w:val="24"/>
              </w:rPr>
              <w:tab/>
            </w:r>
            <w:bookmarkStart w:id="29" w:name="_Hlk172481599"/>
            <w:r w:rsidRPr="009A02D5">
              <w:rPr>
                <w:rFonts w:hint="eastAsia"/>
                <w:sz w:val="24"/>
              </w:rPr>
              <w:t>全科医生的角色、素质要求及工作的基本特征。</w:t>
            </w:r>
            <w:bookmarkEnd w:id="29"/>
          </w:p>
          <w:p w14:paraId="1A16352A" w14:textId="77777777" w:rsidR="0074676E" w:rsidRPr="009A02D5" w:rsidRDefault="004B315E">
            <w:pPr>
              <w:rPr>
                <w:sz w:val="24"/>
              </w:rPr>
            </w:pPr>
            <w:r w:rsidRPr="009A02D5">
              <w:rPr>
                <w:rFonts w:hint="eastAsia"/>
                <w:sz w:val="24"/>
              </w:rPr>
              <w:t>3</w:t>
            </w:r>
            <w:r w:rsidRPr="009A02D5">
              <w:rPr>
                <w:rFonts w:hint="eastAsia"/>
                <w:sz w:val="24"/>
              </w:rPr>
              <w:t>、</w:t>
            </w:r>
            <w:bookmarkStart w:id="30" w:name="_Hlk172481606"/>
            <w:r w:rsidRPr="009A02D5">
              <w:rPr>
                <w:rFonts w:hint="eastAsia"/>
                <w:sz w:val="24"/>
              </w:rPr>
              <w:tab/>
            </w:r>
            <w:r w:rsidRPr="009A02D5">
              <w:rPr>
                <w:rFonts w:hint="eastAsia"/>
                <w:sz w:val="24"/>
              </w:rPr>
              <w:t>医学模式转变的影响。</w:t>
            </w:r>
            <w:bookmarkEnd w:id="30"/>
          </w:p>
          <w:p w14:paraId="6102516A" w14:textId="77777777" w:rsidR="0074676E" w:rsidRPr="009A02D5" w:rsidRDefault="004B315E">
            <w:pPr>
              <w:rPr>
                <w:sz w:val="24"/>
              </w:rPr>
            </w:pPr>
            <w:r w:rsidRPr="009A02D5">
              <w:rPr>
                <w:rFonts w:hint="eastAsia"/>
                <w:sz w:val="24"/>
              </w:rPr>
              <w:t>4</w:t>
            </w:r>
            <w:r w:rsidRPr="009A02D5">
              <w:rPr>
                <w:rFonts w:hint="eastAsia"/>
                <w:sz w:val="24"/>
              </w:rPr>
              <w:t>、</w:t>
            </w:r>
            <w:r w:rsidRPr="009A02D5">
              <w:rPr>
                <w:rFonts w:hint="eastAsia"/>
                <w:sz w:val="24"/>
              </w:rPr>
              <w:tab/>
            </w:r>
            <w:bookmarkStart w:id="31" w:name="_Hlk172481623"/>
            <w:r w:rsidRPr="009A02D5">
              <w:rPr>
                <w:rFonts w:hint="eastAsia"/>
                <w:sz w:val="24"/>
              </w:rPr>
              <w:t>人文精神和医学人文精神的概念与内涵，全科医学的人文精神。</w:t>
            </w:r>
            <w:bookmarkEnd w:id="31"/>
          </w:p>
          <w:p w14:paraId="30FA4273" w14:textId="77777777" w:rsidR="0074676E" w:rsidRPr="009A02D5" w:rsidRDefault="004B315E">
            <w:pPr>
              <w:rPr>
                <w:sz w:val="24"/>
              </w:rPr>
            </w:pPr>
            <w:r w:rsidRPr="009A02D5">
              <w:rPr>
                <w:rFonts w:hint="eastAsia"/>
                <w:sz w:val="24"/>
              </w:rPr>
              <w:t>5</w:t>
            </w:r>
            <w:r w:rsidRPr="009A02D5">
              <w:rPr>
                <w:rFonts w:hint="eastAsia"/>
                <w:sz w:val="24"/>
              </w:rPr>
              <w:t>、</w:t>
            </w:r>
            <w:r w:rsidRPr="009A02D5">
              <w:rPr>
                <w:rFonts w:hint="eastAsia"/>
                <w:sz w:val="24"/>
              </w:rPr>
              <w:tab/>
            </w:r>
            <w:bookmarkStart w:id="32" w:name="_Hlk172481634"/>
            <w:r w:rsidRPr="009A02D5">
              <w:rPr>
                <w:rFonts w:hint="eastAsia"/>
                <w:sz w:val="24"/>
              </w:rPr>
              <w:t>医学人文素质的具体要求。</w:t>
            </w:r>
            <w:bookmarkEnd w:id="32"/>
          </w:p>
          <w:p w14:paraId="0BD401AF" w14:textId="77777777" w:rsidR="0074676E" w:rsidRPr="009A02D5" w:rsidRDefault="004B315E">
            <w:pPr>
              <w:rPr>
                <w:sz w:val="24"/>
              </w:rPr>
            </w:pPr>
            <w:r w:rsidRPr="009A02D5">
              <w:rPr>
                <w:rFonts w:hint="eastAsia"/>
                <w:sz w:val="24"/>
              </w:rPr>
              <w:t>6</w:t>
            </w:r>
            <w:r w:rsidRPr="009A02D5">
              <w:rPr>
                <w:rFonts w:hint="eastAsia"/>
                <w:sz w:val="24"/>
              </w:rPr>
              <w:t>、</w:t>
            </w:r>
            <w:r w:rsidRPr="009A02D5">
              <w:rPr>
                <w:rFonts w:hint="eastAsia"/>
                <w:sz w:val="24"/>
              </w:rPr>
              <w:tab/>
            </w:r>
            <w:bookmarkStart w:id="33" w:name="_Hlk172481645"/>
            <w:r w:rsidRPr="009A02D5">
              <w:rPr>
                <w:rFonts w:hint="eastAsia"/>
                <w:sz w:val="24"/>
              </w:rPr>
              <w:t>人文科学兴起的背景。</w:t>
            </w:r>
            <w:bookmarkEnd w:id="33"/>
          </w:p>
        </w:tc>
        <w:tc>
          <w:tcPr>
            <w:tcW w:w="1418" w:type="dxa"/>
            <w:vAlign w:val="center"/>
          </w:tcPr>
          <w:p w14:paraId="5F514A20"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4C958644" w14:textId="77777777" w:rsidR="0074676E" w:rsidRPr="009A02D5" w:rsidRDefault="004B315E">
            <w:pPr>
              <w:jc w:val="left"/>
              <w:rPr>
                <w:sz w:val="24"/>
              </w:rPr>
            </w:pPr>
            <w:bookmarkStart w:id="34" w:name="_Hlk172481552"/>
            <w:r w:rsidRPr="009A02D5">
              <w:rPr>
                <w:rFonts w:hint="eastAsia"/>
                <w:sz w:val="24"/>
              </w:rPr>
              <w:t>全科医学的发展简史及产生背景</w:t>
            </w:r>
            <w:bookmarkEnd w:id="34"/>
          </w:p>
        </w:tc>
        <w:tc>
          <w:tcPr>
            <w:tcW w:w="2349" w:type="dxa"/>
            <w:vAlign w:val="center"/>
          </w:tcPr>
          <w:p w14:paraId="1F4CB3F9" w14:textId="77777777" w:rsidR="0074676E" w:rsidRPr="009A02D5" w:rsidRDefault="004B315E">
            <w:pPr>
              <w:rPr>
                <w:sz w:val="24"/>
              </w:rPr>
            </w:pPr>
            <w:r w:rsidRPr="009A02D5">
              <w:rPr>
                <w:rFonts w:hint="eastAsia"/>
                <w:sz w:val="24"/>
              </w:rPr>
              <w:t>全科医学概述</w:t>
            </w:r>
          </w:p>
          <w:p w14:paraId="5CA1260E" w14:textId="77777777" w:rsidR="0074676E" w:rsidRPr="009A02D5" w:rsidRDefault="004B315E">
            <w:pPr>
              <w:rPr>
                <w:sz w:val="24"/>
              </w:rPr>
            </w:pPr>
            <w:r w:rsidRPr="009A02D5">
              <w:rPr>
                <w:rFonts w:hint="eastAsia"/>
                <w:sz w:val="24"/>
              </w:rPr>
              <w:t>重点：</w:t>
            </w:r>
            <w:bookmarkStart w:id="35" w:name="_Hlk172481510"/>
            <w:r w:rsidRPr="009A02D5">
              <w:rPr>
                <w:rFonts w:hint="eastAsia"/>
                <w:sz w:val="24"/>
              </w:rPr>
              <w:t>全科医学、全科医生的定义与基本概念。</w:t>
            </w:r>
            <w:bookmarkEnd w:id="35"/>
          </w:p>
          <w:p w14:paraId="2D3DD5AE" w14:textId="77777777" w:rsidR="0074676E" w:rsidRPr="009A02D5" w:rsidRDefault="004B315E">
            <w:pPr>
              <w:rPr>
                <w:sz w:val="24"/>
              </w:rPr>
            </w:pPr>
            <w:r w:rsidRPr="009A02D5">
              <w:rPr>
                <w:rFonts w:hint="eastAsia"/>
                <w:sz w:val="24"/>
              </w:rPr>
              <w:t>难点：</w:t>
            </w:r>
            <w:bookmarkStart w:id="36" w:name="_Hlk172481515"/>
            <w:r w:rsidRPr="009A02D5">
              <w:rPr>
                <w:rFonts w:hint="eastAsia"/>
                <w:sz w:val="24"/>
              </w:rPr>
              <w:t>全科医疗与专科医疗的区别与联系，全科医学与相关学科、其他专科学科的关系。</w:t>
            </w:r>
            <w:bookmarkEnd w:id="36"/>
          </w:p>
          <w:p w14:paraId="383B51F2" w14:textId="77777777" w:rsidR="0074676E" w:rsidRPr="009A02D5" w:rsidRDefault="004B315E">
            <w:pPr>
              <w:rPr>
                <w:sz w:val="24"/>
              </w:rPr>
            </w:pPr>
            <w:r w:rsidRPr="009A02D5">
              <w:rPr>
                <w:rFonts w:hint="eastAsia"/>
                <w:sz w:val="24"/>
              </w:rPr>
              <w:t>全科医学的基本原则和人文精神</w:t>
            </w:r>
          </w:p>
          <w:p w14:paraId="56C393AB" w14:textId="77777777" w:rsidR="0074676E" w:rsidRPr="009A02D5" w:rsidRDefault="004B315E">
            <w:pPr>
              <w:rPr>
                <w:sz w:val="24"/>
              </w:rPr>
            </w:pPr>
            <w:bookmarkStart w:id="37" w:name="_Hlk172481707"/>
            <w:r w:rsidRPr="009A02D5">
              <w:rPr>
                <w:rFonts w:hint="eastAsia"/>
                <w:sz w:val="24"/>
              </w:rPr>
              <w:t>重点：全科医学的基本原则，医学人文素质的具体要求。</w:t>
            </w:r>
          </w:p>
          <w:p w14:paraId="2804F066" w14:textId="77777777" w:rsidR="0074676E" w:rsidRPr="009A02D5" w:rsidRDefault="004B315E">
            <w:pPr>
              <w:rPr>
                <w:sz w:val="24"/>
              </w:rPr>
            </w:pPr>
            <w:r w:rsidRPr="009A02D5">
              <w:rPr>
                <w:rFonts w:hint="eastAsia"/>
                <w:sz w:val="24"/>
              </w:rPr>
              <w:t>难点：人文精神、医学人文精神的概念与内涵，全科医学的人文精神。</w:t>
            </w:r>
            <w:bookmarkEnd w:id="37"/>
          </w:p>
        </w:tc>
        <w:tc>
          <w:tcPr>
            <w:tcW w:w="838" w:type="dxa"/>
            <w:vAlign w:val="center"/>
          </w:tcPr>
          <w:p w14:paraId="60873465" w14:textId="77777777" w:rsidR="0074676E" w:rsidRPr="009A02D5" w:rsidRDefault="004B315E">
            <w:pPr>
              <w:ind w:leftChars="-55" w:left="-115"/>
              <w:jc w:val="center"/>
              <w:rPr>
                <w:sz w:val="24"/>
              </w:rPr>
            </w:pPr>
            <w:r w:rsidRPr="009A02D5">
              <w:rPr>
                <w:rFonts w:hint="eastAsia"/>
                <w:sz w:val="24"/>
              </w:rPr>
              <w:t>第</w:t>
            </w:r>
            <w:r w:rsidRPr="009A02D5">
              <w:rPr>
                <w:rFonts w:hint="eastAsia"/>
                <w:sz w:val="24"/>
              </w:rPr>
              <w:t xml:space="preserve">1 </w:t>
            </w:r>
            <w:r w:rsidRPr="009A02D5">
              <w:rPr>
                <w:rFonts w:hint="eastAsia"/>
                <w:sz w:val="24"/>
              </w:rPr>
              <w:t>周</w:t>
            </w:r>
          </w:p>
        </w:tc>
        <w:tc>
          <w:tcPr>
            <w:tcW w:w="534" w:type="dxa"/>
            <w:vAlign w:val="center"/>
          </w:tcPr>
          <w:p w14:paraId="3DF20180" w14:textId="77777777" w:rsidR="0074676E" w:rsidRPr="009A02D5" w:rsidRDefault="0074676E">
            <w:pPr>
              <w:rPr>
                <w:sz w:val="24"/>
              </w:rPr>
            </w:pPr>
          </w:p>
        </w:tc>
      </w:tr>
      <w:tr w:rsidR="009A02D5" w:rsidRPr="009A02D5" w14:paraId="231063DE" w14:textId="77777777">
        <w:trPr>
          <w:trHeight w:val="619"/>
          <w:jc w:val="center"/>
        </w:trPr>
        <w:tc>
          <w:tcPr>
            <w:tcW w:w="2686" w:type="dxa"/>
            <w:vAlign w:val="center"/>
          </w:tcPr>
          <w:p w14:paraId="42003F8C" w14:textId="77777777" w:rsidR="0074676E" w:rsidRPr="009A02D5" w:rsidRDefault="004B315E">
            <w:pPr>
              <w:rPr>
                <w:sz w:val="24"/>
              </w:rPr>
            </w:pPr>
            <w:bookmarkStart w:id="38" w:name="_Hlk172481729"/>
            <w:r w:rsidRPr="009A02D5">
              <w:rPr>
                <w:rFonts w:hint="eastAsia"/>
                <w:sz w:val="24"/>
              </w:rPr>
              <w:t>第三章</w:t>
            </w:r>
            <w:r w:rsidRPr="009A02D5">
              <w:rPr>
                <w:rFonts w:hint="eastAsia"/>
                <w:sz w:val="24"/>
              </w:rPr>
              <w:t xml:space="preserve"> </w:t>
            </w:r>
            <w:r w:rsidRPr="009A02D5">
              <w:rPr>
                <w:rFonts w:hint="eastAsia"/>
                <w:sz w:val="24"/>
              </w:rPr>
              <w:t>以人为中心的健康照顾</w:t>
            </w:r>
            <w:bookmarkEnd w:id="38"/>
          </w:p>
          <w:p w14:paraId="1E92B77A"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病人与疾病；第二节</w:t>
            </w:r>
            <w:r w:rsidRPr="009A02D5">
              <w:rPr>
                <w:rFonts w:hint="eastAsia"/>
                <w:sz w:val="24"/>
              </w:rPr>
              <w:t xml:space="preserve"> </w:t>
            </w:r>
            <w:r w:rsidRPr="009A02D5">
              <w:rPr>
                <w:rFonts w:hint="eastAsia"/>
                <w:sz w:val="24"/>
              </w:rPr>
              <w:t>以人为中心的健康照顾；第三节</w:t>
            </w:r>
            <w:r w:rsidRPr="009A02D5">
              <w:rPr>
                <w:rFonts w:hint="eastAsia"/>
                <w:sz w:val="24"/>
              </w:rPr>
              <w:t xml:space="preserve"> </w:t>
            </w:r>
            <w:r w:rsidRPr="009A02D5">
              <w:rPr>
                <w:rFonts w:hint="eastAsia"/>
                <w:sz w:val="24"/>
              </w:rPr>
              <w:t>健康信念模式与健康照顾）</w:t>
            </w:r>
          </w:p>
          <w:p w14:paraId="7D958015" w14:textId="77777777" w:rsidR="0074676E" w:rsidRPr="009A02D5" w:rsidRDefault="004B315E">
            <w:pPr>
              <w:rPr>
                <w:sz w:val="24"/>
              </w:rPr>
            </w:pPr>
            <w:r w:rsidRPr="009A02D5">
              <w:rPr>
                <w:rFonts w:hint="eastAsia"/>
                <w:sz w:val="24"/>
              </w:rPr>
              <w:lastRenderedPageBreak/>
              <w:t>第四章</w:t>
            </w:r>
            <w:r w:rsidRPr="009A02D5">
              <w:rPr>
                <w:rFonts w:hint="eastAsia"/>
                <w:sz w:val="24"/>
              </w:rPr>
              <w:t xml:space="preserve"> </w:t>
            </w:r>
            <w:r w:rsidRPr="009A02D5">
              <w:rPr>
                <w:rFonts w:hint="eastAsia"/>
                <w:sz w:val="24"/>
              </w:rPr>
              <w:t>以家庭为单位的健康照顾</w:t>
            </w:r>
          </w:p>
          <w:p w14:paraId="6B5FB1BE"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家庭；第二节</w:t>
            </w:r>
            <w:r w:rsidRPr="009A02D5">
              <w:rPr>
                <w:rFonts w:hint="eastAsia"/>
                <w:sz w:val="24"/>
              </w:rPr>
              <w:t xml:space="preserve"> </w:t>
            </w:r>
            <w:r w:rsidRPr="009A02D5">
              <w:rPr>
                <w:rFonts w:hint="eastAsia"/>
                <w:sz w:val="24"/>
              </w:rPr>
              <w:t>家庭资源与家庭危机；第三节</w:t>
            </w:r>
            <w:r w:rsidRPr="009A02D5">
              <w:rPr>
                <w:rFonts w:hint="eastAsia"/>
                <w:sz w:val="24"/>
              </w:rPr>
              <w:t xml:space="preserve"> </w:t>
            </w:r>
            <w:r w:rsidRPr="009A02D5">
              <w:rPr>
                <w:rFonts w:hint="eastAsia"/>
                <w:sz w:val="24"/>
              </w:rPr>
              <w:t>家庭对健康和疾病的影响；第四节</w:t>
            </w:r>
            <w:r w:rsidRPr="009A02D5">
              <w:rPr>
                <w:rFonts w:hint="eastAsia"/>
                <w:sz w:val="24"/>
              </w:rPr>
              <w:t xml:space="preserve"> </w:t>
            </w:r>
            <w:r w:rsidRPr="009A02D5">
              <w:rPr>
                <w:rFonts w:hint="eastAsia"/>
                <w:sz w:val="24"/>
              </w:rPr>
              <w:t>家庭评估；第五节</w:t>
            </w:r>
            <w:r w:rsidRPr="009A02D5">
              <w:rPr>
                <w:rFonts w:hint="eastAsia"/>
                <w:sz w:val="24"/>
              </w:rPr>
              <w:t xml:space="preserve"> </w:t>
            </w:r>
            <w:r w:rsidRPr="009A02D5">
              <w:rPr>
                <w:rFonts w:hint="eastAsia"/>
                <w:sz w:val="24"/>
              </w:rPr>
              <w:t>家庭照顾）</w:t>
            </w:r>
          </w:p>
        </w:tc>
        <w:tc>
          <w:tcPr>
            <w:tcW w:w="4252" w:type="dxa"/>
            <w:vAlign w:val="center"/>
          </w:tcPr>
          <w:p w14:paraId="5132B9A3" w14:textId="77777777" w:rsidR="0074676E" w:rsidRPr="009A02D5" w:rsidRDefault="004B315E">
            <w:pPr>
              <w:rPr>
                <w:sz w:val="24"/>
              </w:rPr>
            </w:pPr>
            <w:r w:rsidRPr="009A02D5">
              <w:rPr>
                <w:rFonts w:hint="eastAsia"/>
                <w:sz w:val="24"/>
              </w:rPr>
              <w:lastRenderedPageBreak/>
              <w:t>1.</w:t>
            </w:r>
            <w:bookmarkStart w:id="39" w:name="_Hlk172481762"/>
            <w:r w:rsidRPr="009A02D5">
              <w:rPr>
                <w:rFonts w:hint="eastAsia"/>
                <w:sz w:val="24"/>
              </w:rPr>
              <w:t>从病人与疾病的区别阐述生物－心理－社会医学模式。</w:t>
            </w:r>
            <w:bookmarkEnd w:id="39"/>
          </w:p>
          <w:p w14:paraId="2208868C" w14:textId="77777777" w:rsidR="0074676E" w:rsidRPr="009A02D5" w:rsidRDefault="004B315E">
            <w:pPr>
              <w:rPr>
                <w:sz w:val="24"/>
              </w:rPr>
            </w:pPr>
            <w:r w:rsidRPr="009A02D5">
              <w:rPr>
                <w:rFonts w:hint="eastAsia"/>
                <w:sz w:val="24"/>
              </w:rPr>
              <w:t>2.</w:t>
            </w:r>
            <w:bookmarkStart w:id="40" w:name="_Hlk172481767"/>
            <w:r w:rsidRPr="009A02D5">
              <w:rPr>
                <w:rFonts w:hint="eastAsia"/>
                <w:sz w:val="24"/>
              </w:rPr>
              <w:t>从全科医生的接诊体现以人为中心的健康照顾。</w:t>
            </w:r>
          </w:p>
          <w:bookmarkEnd w:id="40"/>
          <w:p w14:paraId="3C1E64A7" w14:textId="77777777" w:rsidR="0074676E" w:rsidRPr="009A02D5" w:rsidRDefault="004B315E">
            <w:pPr>
              <w:rPr>
                <w:sz w:val="24"/>
              </w:rPr>
            </w:pPr>
            <w:r w:rsidRPr="009A02D5">
              <w:rPr>
                <w:rFonts w:hint="eastAsia"/>
                <w:sz w:val="24"/>
              </w:rPr>
              <w:t>3.</w:t>
            </w:r>
            <w:bookmarkStart w:id="41" w:name="_Hlk172481773"/>
            <w:r w:rsidRPr="009A02D5">
              <w:rPr>
                <w:rFonts w:hint="eastAsia"/>
                <w:sz w:val="24"/>
              </w:rPr>
              <w:t>举例讲述家庭的结构、功能、周期。</w:t>
            </w:r>
            <w:bookmarkEnd w:id="41"/>
          </w:p>
          <w:p w14:paraId="7508328E" w14:textId="77777777" w:rsidR="0074676E" w:rsidRPr="009A02D5" w:rsidRDefault="004B315E">
            <w:pPr>
              <w:rPr>
                <w:sz w:val="24"/>
              </w:rPr>
            </w:pPr>
            <w:r w:rsidRPr="009A02D5">
              <w:rPr>
                <w:rFonts w:hint="eastAsia"/>
                <w:sz w:val="24"/>
              </w:rPr>
              <w:t>4.</w:t>
            </w:r>
            <w:bookmarkStart w:id="42" w:name="_Hlk172481788"/>
            <w:r w:rsidRPr="009A02D5">
              <w:rPr>
                <w:rFonts w:hint="eastAsia"/>
                <w:sz w:val="24"/>
              </w:rPr>
              <w:t>如何利用家庭资源解决家庭危机。</w:t>
            </w:r>
            <w:bookmarkEnd w:id="42"/>
          </w:p>
          <w:p w14:paraId="56887443" w14:textId="77777777" w:rsidR="0074676E" w:rsidRPr="009A02D5" w:rsidRDefault="004B315E">
            <w:pPr>
              <w:rPr>
                <w:sz w:val="24"/>
              </w:rPr>
            </w:pPr>
            <w:r w:rsidRPr="009A02D5">
              <w:rPr>
                <w:rFonts w:hint="eastAsia"/>
                <w:sz w:val="24"/>
              </w:rPr>
              <w:lastRenderedPageBreak/>
              <w:t>5.</w:t>
            </w:r>
            <w:bookmarkStart w:id="43" w:name="_Hlk172481799"/>
            <w:r w:rsidRPr="009A02D5">
              <w:rPr>
                <w:rFonts w:hint="eastAsia"/>
                <w:sz w:val="24"/>
              </w:rPr>
              <w:t>家庭评估的常用工具。</w:t>
            </w:r>
            <w:bookmarkEnd w:id="43"/>
          </w:p>
          <w:p w14:paraId="4BE0FFC9" w14:textId="77777777" w:rsidR="0074676E" w:rsidRPr="009A02D5" w:rsidRDefault="004B315E">
            <w:pPr>
              <w:rPr>
                <w:sz w:val="24"/>
              </w:rPr>
            </w:pPr>
            <w:r w:rsidRPr="009A02D5">
              <w:rPr>
                <w:rFonts w:hint="eastAsia"/>
                <w:sz w:val="24"/>
              </w:rPr>
              <w:t>6.</w:t>
            </w:r>
            <w:bookmarkStart w:id="44" w:name="_Hlk172481806"/>
            <w:r w:rsidRPr="009A02D5">
              <w:rPr>
                <w:rFonts w:hint="eastAsia"/>
                <w:sz w:val="24"/>
              </w:rPr>
              <w:t>家庭照顾与治疗。</w:t>
            </w:r>
            <w:bookmarkEnd w:id="44"/>
          </w:p>
        </w:tc>
        <w:tc>
          <w:tcPr>
            <w:tcW w:w="1418" w:type="dxa"/>
            <w:vAlign w:val="center"/>
          </w:tcPr>
          <w:p w14:paraId="11C1ACDF" w14:textId="77777777" w:rsidR="0074676E" w:rsidRPr="009A02D5" w:rsidRDefault="004B315E">
            <w:pPr>
              <w:ind w:leftChars="-51" w:left="-107"/>
              <w:jc w:val="center"/>
              <w:rPr>
                <w:sz w:val="24"/>
              </w:rPr>
            </w:pPr>
            <w:r w:rsidRPr="009A02D5">
              <w:rPr>
                <w:rFonts w:hint="eastAsia"/>
                <w:sz w:val="24"/>
              </w:rPr>
              <w:lastRenderedPageBreak/>
              <w:t>2</w:t>
            </w:r>
          </w:p>
        </w:tc>
        <w:tc>
          <w:tcPr>
            <w:tcW w:w="2268" w:type="dxa"/>
            <w:vAlign w:val="center"/>
          </w:tcPr>
          <w:p w14:paraId="4E119B3C" w14:textId="77777777" w:rsidR="0074676E" w:rsidRPr="009A02D5" w:rsidRDefault="004B315E">
            <w:pPr>
              <w:jc w:val="left"/>
              <w:rPr>
                <w:sz w:val="24"/>
              </w:rPr>
            </w:pPr>
            <w:bookmarkStart w:id="45" w:name="_Hlk172481831"/>
            <w:r w:rsidRPr="009A02D5">
              <w:rPr>
                <w:rFonts w:hint="eastAsia"/>
                <w:sz w:val="24"/>
              </w:rPr>
              <w:t>以人为中心及家庭为单位的健康照顾</w:t>
            </w:r>
            <w:bookmarkEnd w:id="45"/>
            <w:r w:rsidRPr="009A02D5">
              <w:rPr>
                <w:rFonts w:hint="eastAsia"/>
                <w:sz w:val="24"/>
              </w:rPr>
              <w:t xml:space="preserve">　</w:t>
            </w:r>
          </w:p>
        </w:tc>
        <w:tc>
          <w:tcPr>
            <w:tcW w:w="2349" w:type="dxa"/>
            <w:vAlign w:val="center"/>
          </w:tcPr>
          <w:p w14:paraId="147D3DCB" w14:textId="77777777" w:rsidR="0074676E" w:rsidRPr="009A02D5" w:rsidRDefault="004B315E">
            <w:pPr>
              <w:rPr>
                <w:sz w:val="24"/>
              </w:rPr>
            </w:pPr>
            <w:bookmarkStart w:id="46" w:name="_Hlk172481814"/>
            <w:r w:rsidRPr="009A02D5">
              <w:rPr>
                <w:rFonts w:hint="eastAsia"/>
                <w:sz w:val="24"/>
              </w:rPr>
              <w:t>重点：全科医生接诊的任务、模式；家庭资源与家庭危机；以家庭为单位的健康照顾。</w:t>
            </w:r>
          </w:p>
          <w:p w14:paraId="23B844ED" w14:textId="77777777" w:rsidR="0074676E" w:rsidRPr="009A02D5" w:rsidRDefault="004B315E">
            <w:pPr>
              <w:rPr>
                <w:sz w:val="24"/>
              </w:rPr>
            </w:pPr>
            <w:r w:rsidRPr="009A02D5">
              <w:rPr>
                <w:rFonts w:hint="eastAsia"/>
                <w:sz w:val="24"/>
              </w:rPr>
              <w:t>难点：全科问诊方</w:t>
            </w:r>
            <w:r w:rsidRPr="009A02D5">
              <w:rPr>
                <w:rFonts w:hint="eastAsia"/>
                <w:sz w:val="24"/>
              </w:rPr>
              <w:lastRenderedPageBreak/>
              <w:t>式；家庭评估工具的运用；</w:t>
            </w:r>
            <w:bookmarkEnd w:id="46"/>
          </w:p>
        </w:tc>
        <w:tc>
          <w:tcPr>
            <w:tcW w:w="838" w:type="dxa"/>
            <w:vAlign w:val="center"/>
          </w:tcPr>
          <w:p w14:paraId="6F390A11" w14:textId="77777777" w:rsidR="0074676E" w:rsidRPr="009A02D5" w:rsidRDefault="004B315E">
            <w:pPr>
              <w:jc w:val="center"/>
              <w:rPr>
                <w:sz w:val="24"/>
              </w:rPr>
            </w:pPr>
            <w:r w:rsidRPr="009A02D5">
              <w:rPr>
                <w:rFonts w:hint="eastAsia"/>
                <w:sz w:val="24"/>
              </w:rPr>
              <w:lastRenderedPageBreak/>
              <w:t>第</w:t>
            </w:r>
            <w:r w:rsidRPr="009A02D5">
              <w:rPr>
                <w:rFonts w:hint="eastAsia"/>
                <w:sz w:val="24"/>
              </w:rPr>
              <w:t xml:space="preserve">2 </w:t>
            </w:r>
            <w:r w:rsidRPr="009A02D5">
              <w:rPr>
                <w:rFonts w:hint="eastAsia"/>
                <w:sz w:val="24"/>
              </w:rPr>
              <w:t>周</w:t>
            </w:r>
          </w:p>
        </w:tc>
        <w:tc>
          <w:tcPr>
            <w:tcW w:w="534" w:type="dxa"/>
            <w:vAlign w:val="center"/>
          </w:tcPr>
          <w:p w14:paraId="7A44236F" w14:textId="77777777" w:rsidR="0074676E" w:rsidRPr="009A02D5" w:rsidRDefault="0074676E">
            <w:pPr>
              <w:rPr>
                <w:sz w:val="24"/>
              </w:rPr>
            </w:pPr>
          </w:p>
        </w:tc>
      </w:tr>
      <w:tr w:rsidR="009A02D5" w:rsidRPr="009A02D5" w14:paraId="11696600" w14:textId="77777777">
        <w:trPr>
          <w:trHeight w:val="619"/>
          <w:jc w:val="center"/>
        </w:trPr>
        <w:tc>
          <w:tcPr>
            <w:tcW w:w="2686" w:type="dxa"/>
            <w:vAlign w:val="center"/>
          </w:tcPr>
          <w:p w14:paraId="46D40FF1" w14:textId="77777777" w:rsidR="0074676E" w:rsidRPr="009A02D5" w:rsidRDefault="004B315E">
            <w:pPr>
              <w:rPr>
                <w:sz w:val="24"/>
              </w:rPr>
            </w:pPr>
            <w:bookmarkStart w:id="47" w:name="_Hlk172481863"/>
            <w:r w:rsidRPr="009A02D5">
              <w:rPr>
                <w:rFonts w:hint="eastAsia"/>
                <w:sz w:val="24"/>
              </w:rPr>
              <w:t>第五章</w:t>
            </w:r>
            <w:r w:rsidRPr="009A02D5">
              <w:rPr>
                <w:rFonts w:hint="eastAsia"/>
                <w:sz w:val="24"/>
              </w:rPr>
              <w:t xml:space="preserve"> </w:t>
            </w:r>
            <w:r w:rsidRPr="009A02D5">
              <w:rPr>
                <w:rFonts w:hint="eastAsia"/>
                <w:sz w:val="24"/>
              </w:rPr>
              <w:t>以社区为范围的健康照顾</w:t>
            </w:r>
          </w:p>
          <w:bookmarkEnd w:id="47"/>
          <w:p w14:paraId="507477A7"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社区医学；第二节</w:t>
            </w:r>
            <w:r w:rsidRPr="009A02D5">
              <w:rPr>
                <w:rFonts w:hint="eastAsia"/>
                <w:sz w:val="24"/>
              </w:rPr>
              <w:t xml:space="preserve"> </w:t>
            </w:r>
            <w:r w:rsidRPr="009A02D5">
              <w:rPr>
                <w:rFonts w:hint="eastAsia"/>
                <w:sz w:val="24"/>
              </w:rPr>
              <w:t>影响社区人群健康的因素；第三节</w:t>
            </w:r>
            <w:r w:rsidRPr="009A02D5">
              <w:rPr>
                <w:rFonts w:hint="eastAsia"/>
                <w:sz w:val="24"/>
              </w:rPr>
              <w:t xml:space="preserve"> </w:t>
            </w:r>
            <w:r w:rsidRPr="009A02D5">
              <w:rPr>
                <w:rFonts w:hint="eastAsia"/>
                <w:sz w:val="24"/>
              </w:rPr>
              <w:t>社区诊断）</w:t>
            </w:r>
          </w:p>
        </w:tc>
        <w:tc>
          <w:tcPr>
            <w:tcW w:w="4252" w:type="dxa"/>
            <w:vAlign w:val="center"/>
          </w:tcPr>
          <w:p w14:paraId="1F1F191D" w14:textId="77777777" w:rsidR="0074676E" w:rsidRPr="009A02D5" w:rsidRDefault="004B315E">
            <w:pPr>
              <w:rPr>
                <w:sz w:val="24"/>
              </w:rPr>
            </w:pPr>
            <w:r w:rsidRPr="009A02D5">
              <w:rPr>
                <w:rFonts w:hint="eastAsia"/>
                <w:sz w:val="24"/>
              </w:rPr>
              <w:t>第一节</w:t>
            </w:r>
          </w:p>
          <w:p w14:paraId="0713200A" w14:textId="77777777" w:rsidR="0074676E" w:rsidRPr="009A02D5" w:rsidRDefault="004B315E">
            <w:pPr>
              <w:rPr>
                <w:sz w:val="24"/>
              </w:rPr>
            </w:pPr>
            <w:r w:rsidRPr="009A02D5">
              <w:rPr>
                <w:rFonts w:hint="eastAsia"/>
                <w:sz w:val="24"/>
              </w:rPr>
              <w:t>1</w:t>
            </w:r>
            <w:r w:rsidRPr="009A02D5">
              <w:rPr>
                <w:rFonts w:hint="eastAsia"/>
                <w:sz w:val="24"/>
              </w:rPr>
              <w:t>、</w:t>
            </w:r>
            <w:r w:rsidRPr="009A02D5">
              <w:rPr>
                <w:rFonts w:hint="eastAsia"/>
                <w:sz w:val="24"/>
              </w:rPr>
              <w:t>5</w:t>
            </w:r>
            <w:r w:rsidRPr="009A02D5">
              <w:rPr>
                <w:rFonts w:hint="eastAsia"/>
                <w:sz w:val="24"/>
              </w:rPr>
              <w:t>分钟：</w:t>
            </w:r>
            <w:r w:rsidRPr="009A02D5">
              <w:rPr>
                <w:rFonts w:hint="eastAsia"/>
                <w:sz w:val="24"/>
              </w:rPr>
              <w:t xml:space="preserve"> </w:t>
            </w:r>
            <w:bookmarkStart w:id="48" w:name="_Hlk172481959"/>
            <w:r w:rsidRPr="009A02D5">
              <w:rPr>
                <w:rFonts w:hint="eastAsia"/>
                <w:sz w:val="24"/>
              </w:rPr>
              <w:t>介绍</w:t>
            </w:r>
            <w:r w:rsidRPr="009A02D5">
              <w:rPr>
                <w:rFonts w:hint="eastAsia"/>
                <w:sz w:val="24"/>
              </w:rPr>
              <w:t xml:space="preserve"> </w:t>
            </w:r>
            <w:r w:rsidRPr="009A02D5">
              <w:rPr>
                <w:rFonts w:hint="eastAsia"/>
                <w:sz w:val="24"/>
              </w:rPr>
              <w:t>社区的史源及社区的概念，要素。</w:t>
            </w:r>
            <w:bookmarkEnd w:id="48"/>
          </w:p>
          <w:p w14:paraId="03C0E372" w14:textId="77777777" w:rsidR="0074676E" w:rsidRPr="009A02D5" w:rsidRDefault="004B315E">
            <w:pPr>
              <w:rPr>
                <w:sz w:val="24"/>
              </w:rPr>
            </w:pPr>
            <w:r w:rsidRPr="009A02D5">
              <w:rPr>
                <w:rFonts w:hint="eastAsia"/>
                <w:sz w:val="24"/>
              </w:rPr>
              <w:t>2</w:t>
            </w:r>
            <w:r w:rsidRPr="009A02D5">
              <w:rPr>
                <w:rFonts w:hint="eastAsia"/>
                <w:sz w:val="24"/>
              </w:rPr>
              <w:t>、</w:t>
            </w:r>
            <w:r w:rsidRPr="009A02D5">
              <w:rPr>
                <w:rFonts w:hint="eastAsia"/>
                <w:sz w:val="24"/>
              </w:rPr>
              <w:t>15</w:t>
            </w:r>
            <w:r w:rsidRPr="009A02D5">
              <w:rPr>
                <w:rFonts w:hint="eastAsia"/>
                <w:sz w:val="24"/>
              </w:rPr>
              <w:t>分钟：</w:t>
            </w:r>
            <w:bookmarkStart w:id="49" w:name="_Hlk172481971"/>
            <w:r w:rsidRPr="009A02D5">
              <w:rPr>
                <w:rFonts w:hint="eastAsia"/>
                <w:sz w:val="24"/>
              </w:rPr>
              <w:t>重点介绍社区医学的概念、产生、教育；社区卫生服务的概念、特点。</w:t>
            </w:r>
            <w:bookmarkEnd w:id="49"/>
          </w:p>
          <w:p w14:paraId="19E24EA7" w14:textId="77777777" w:rsidR="0074676E" w:rsidRPr="009A02D5" w:rsidRDefault="004B315E">
            <w:pPr>
              <w:rPr>
                <w:sz w:val="24"/>
              </w:rPr>
            </w:pPr>
            <w:r w:rsidRPr="009A02D5">
              <w:rPr>
                <w:rFonts w:hint="eastAsia"/>
                <w:sz w:val="24"/>
              </w:rPr>
              <w:t>3</w:t>
            </w:r>
            <w:r w:rsidRPr="009A02D5">
              <w:rPr>
                <w:rFonts w:hint="eastAsia"/>
                <w:sz w:val="24"/>
              </w:rPr>
              <w:t>、</w:t>
            </w:r>
            <w:r w:rsidRPr="009A02D5">
              <w:rPr>
                <w:rFonts w:hint="eastAsia"/>
                <w:sz w:val="24"/>
              </w:rPr>
              <w:t>10</w:t>
            </w:r>
            <w:r w:rsidRPr="009A02D5">
              <w:rPr>
                <w:rFonts w:hint="eastAsia"/>
                <w:sz w:val="24"/>
              </w:rPr>
              <w:t>分钟：</w:t>
            </w:r>
            <w:bookmarkStart w:id="50" w:name="_Hlk172481977"/>
            <w:r w:rsidRPr="009A02D5">
              <w:rPr>
                <w:rFonts w:hint="eastAsia"/>
                <w:sz w:val="24"/>
              </w:rPr>
              <w:t>介绍以社区为导向的基层医疗。</w:t>
            </w:r>
            <w:bookmarkEnd w:id="50"/>
          </w:p>
          <w:p w14:paraId="19F02607" w14:textId="77777777" w:rsidR="0074676E" w:rsidRPr="009A02D5" w:rsidRDefault="004B315E">
            <w:pPr>
              <w:rPr>
                <w:sz w:val="24"/>
              </w:rPr>
            </w:pPr>
            <w:r w:rsidRPr="009A02D5">
              <w:rPr>
                <w:rFonts w:hint="eastAsia"/>
                <w:sz w:val="24"/>
              </w:rPr>
              <w:t>4</w:t>
            </w:r>
            <w:r w:rsidRPr="009A02D5">
              <w:rPr>
                <w:rFonts w:hint="eastAsia"/>
                <w:sz w:val="24"/>
              </w:rPr>
              <w:t>、</w:t>
            </w:r>
            <w:r w:rsidRPr="009A02D5">
              <w:rPr>
                <w:rFonts w:hint="eastAsia"/>
                <w:sz w:val="24"/>
              </w:rPr>
              <w:t>15</w:t>
            </w:r>
            <w:r w:rsidRPr="009A02D5">
              <w:rPr>
                <w:rFonts w:hint="eastAsia"/>
                <w:sz w:val="24"/>
              </w:rPr>
              <w:t>分钟：</w:t>
            </w:r>
            <w:bookmarkStart w:id="51" w:name="_Hlk172481985"/>
            <w:r w:rsidRPr="009A02D5">
              <w:rPr>
                <w:rFonts w:hint="eastAsia"/>
                <w:sz w:val="24"/>
              </w:rPr>
              <w:t>介绍影响社区人群健康的因素。</w:t>
            </w:r>
            <w:bookmarkEnd w:id="51"/>
          </w:p>
          <w:p w14:paraId="2CEF875A" w14:textId="77777777" w:rsidR="0074676E" w:rsidRPr="009A02D5" w:rsidRDefault="004B315E">
            <w:pPr>
              <w:rPr>
                <w:sz w:val="24"/>
              </w:rPr>
            </w:pPr>
            <w:r w:rsidRPr="009A02D5">
              <w:rPr>
                <w:rFonts w:hint="eastAsia"/>
                <w:sz w:val="24"/>
              </w:rPr>
              <w:t>第二节</w:t>
            </w:r>
          </w:p>
          <w:p w14:paraId="7C2852FF" w14:textId="77777777" w:rsidR="0074676E" w:rsidRPr="009A02D5" w:rsidRDefault="004B315E">
            <w:pPr>
              <w:rPr>
                <w:sz w:val="24"/>
              </w:rPr>
            </w:pPr>
            <w:r w:rsidRPr="009A02D5">
              <w:rPr>
                <w:rFonts w:hint="eastAsia"/>
                <w:sz w:val="24"/>
              </w:rPr>
              <w:t>5</w:t>
            </w:r>
            <w:r w:rsidRPr="009A02D5">
              <w:rPr>
                <w:rFonts w:hint="eastAsia"/>
                <w:sz w:val="24"/>
              </w:rPr>
              <w:t>、</w:t>
            </w:r>
            <w:r w:rsidRPr="009A02D5">
              <w:rPr>
                <w:rFonts w:hint="eastAsia"/>
                <w:sz w:val="24"/>
              </w:rPr>
              <w:t>25</w:t>
            </w:r>
            <w:r w:rsidRPr="009A02D5">
              <w:rPr>
                <w:rFonts w:hint="eastAsia"/>
                <w:sz w:val="24"/>
              </w:rPr>
              <w:t>分钟：</w:t>
            </w:r>
            <w:bookmarkStart w:id="52" w:name="_Hlk172481998"/>
            <w:r w:rsidRPr="009A02D5">
              <w:rPr>
                <w:rFonts w:hint="eastAsia"/>
                <w:sz w:val="24"/>
              </w:rPr>
              <w:t>介绍社区诊断的概念、目的，所需收集的资料、指标和步骤</w:t>
            </w:r>
            <w:bookmarkEnd w:id="52"/>
          </w:p>
          <w:p w14:paraId="3204EF88" w14:textId="77777777" w:rsidR="0074676E" w:rsidRPr="009A02D5" w:rsidRDefault="004B315E">
            <w:pPr>
              <w:rPr>
                <w:sz w:val="24"/>
              </w:rPr>
            </w:pPr>
            <w:r w:rsidRPr="009A02D5">
              <w:rPr>
                <w:rFonts w:hint="eastAsia"/>
                <w:sz w:val="24"/>
              </w:rPr>
              <w:t>6</w:t>
            </w:r>
            <w:r w:rsidRPr="009A02D5">
              <w:rPr>
                <w:rFonts w:hint="eastAsia"/>
                <w:sz w:val="24"/>
              </w:rPr>
              <w:t>、</w:t>
            </w:r>
            <w:r w:rsidRPr="009A02D5">
              <w:rPr>
                <w:rFonts w:hint="eastAsia"/>
                <w:sz w:val="24"/>
              </w:rPr>
              <w:t>20</w:t>
            </w:r>
            <w:r w:rsidRPr="009A02D5">
              <w:rPr>
                <w:rFonts w:hint="eastAsia"/>
                <w:sz w:val="24"/>
              </w:rPr>
              <w:t>分钟：</w:t>
            </w:r>
            <w:bookmarkStart w:id="53" w:name="_Hlk172482004"/>
            <w:r w:rsidRPr="009A02D5">
              <w:rPr>
                <w:rFonts w:hint="eastAsia"/>
                <w:sz w:val="24"/>
              </w:rPr>
              <w:t>介绍社区调查的步骤，调查计划的制定、实施方法，并举例说明，总结社区诊断的意义</w:t>
            </w:r>
            <w:bookmarkEnd w:id="53"/>
          </w:p>
        </w:tc>
        <w:tc>
          <w:tcPr>
            <w:tcW w:w="1418" w:type="dxa"/>
            <w:vAlign w:val="center"/>
          </w:tcPr>
          <w:p w14:paraId="026607A8"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1F4063F1" w14:textId="77777777" w:rsidR="0074676E" w:rsidRPr="009A02D5" w:rsidRDefault="004B315E">
            <w:pPr>
              <w:jc w:val="left"/>
              <w:rPr>
                <w:sz w:val="24"/>
              </w:rPr>
            </w:pPr>
            <w:bookmarkStart w:id="54" w:name="_Hlk172482024"/>
            <w:r w:rsidRPr="009A02D5">
              <w:rPr>
                <w:rFonts w:hint="eastAsia"/>
                <w:sz w:val="24"/>
              </w:rPr>
              <w:t>以社区为导向的基层医疗</w:t>
            </w:r>
            <w:bookmarkEnd w:id="54"/>
          </w:p>
        </w:tc>
        <w:tc>
          <w:tcPr>
            <w:tcW w:w="2349" w:type="dxa"/>
            <w:vAlign w:val="center"/>
          </w:tcPr>
          <w:p w14:paraId="0446D8F7" w14:textId="77777777" w:rsidR="0074676E" w:rsidRPr="009A02D5" w:rsidRDefault="0074676E">
            <w:pPr>
              <w:rPr>
                <w:sz w:val="24"/>
              </w:rPr>
            </w:pPr>
          </w:p>
        </w:tc>
        <w:tc>
          <w:tcPr>
            <w:tcW w:w="838" w:type="dxa"/>
            <w:vAlign w:val="center"/>
          </w:tcPr>
          <w:p w14:paraId="2CFE3FFE" w14:textId="77777777" w:rsidR="0074676E" w:rsidRPr="009A02D5" w:rsidRDefault="004B315E">
            <w:pPr>
              <w:jc w:val="center"/>
              <w:rPr>
                <w:sz w:val="24"/>
              </w:rPr>
            </w:pPr>
            <w:r w:rsidRPr="009A02D5">
              <w:rPr>
                <w:rFonts w:hint="eastAsia"/>
                <w:sz w:val="24"/>
              </w:rPr>
              <w:t>第</w:t>
            </w:r>
            <w:r w:rsidRPr="009A02D5">
              <w:rPr>
                <w:rFonts w:hint="eastAsia"/>
                <w:sz w:val="24"/>
              </w:rPr>
              <w:t xml:space="preserve">3 </w:t>
            </w:r>
            <w:r w:rsidRPr="009A02D5">
              <w:rPr>
                <w:rFonts w:hint="eastAsia"/>
                <w:sz w:val="24"/>
              </w:rPr>
              <w:t>周</w:t>
            </w:r>
          </w:p>
        </w:tc>
        <w:tc>
          <w:tcPr>
            <w:tcW w:w="534" w:type="dxa"/>
            <w:vAlign w:val="center"/>
          </w:tcPr>
          <w:p w14:paraId="30E9B8F5" w14:textId="77777777" w:rsidR="0074676E" w:rsidRPr="009A02D5" w:rsidRDefault="0074676E">
            <w:pPr>
              <w:rPr>
                <w:sz w:val="24"/>
              </w:rPr>
            </w:pPr>
          </w:p>
        </w:tc>
      </w:tr>
      <w:tr w:rsidR="009A02D5" w:rsidRPr="009A02D5" w14:paraId="3857D6A9" w14:textId="77777777">
        <w:trPr>
          <w:trHeight w:val="619"/>
          <w:jc w:val="center"/>
        </w:trPr>
        <w:tc>
          <w:tcPr>
            <w:tcW w:w="2686" w:type="dxa"/>
            <w:vAlign w:val="center"/>
          </w:tcPr>
          <w:p w14:paraId="137ABD0F" w14:textId="77777777" w:rsidR="0074676E" w:rsidRPr="009A02D5" w:rsidRDefault="004B315E">
            <w:pPr>
              <w:rPr>
                <w:sz w:val="24"/>
              </w:rPr>
            </w:pPr>
            <w:bookmarkStart w:id="55" w:name="_Hlk172482088"/>
            <w:r w:rsidRPr="009A02D5">
              <w:rPr>
                <w:rFonts w:hint="eastAsia"/>
                <w:sz w:val="24"/>
              </w:rPr>
              <w:t>第六章</w:t>
            </w:r>
            <w:r w:rsidRPr="009A02D5">
              <w:rPr>
                <w:rFonts w:hint="eastAsia"/>
                <w:sz w:val="24"/>
              </w:rPr>
              <w:t xml:space="preserve"> </w:t>
            </w:r>
            <w:r w:rsidRPr="009A02D5">
              <w:rPr>
                <w:rFonts w:hint="eastAsia"/>
                <w:sz w:val="24"/>
              </w:rPr>
              <w:t>以预防为先导的健康照顾</w:t>
            </w:r>
          </w:p>
          <w:bookmarkEnd w:id="55"/>
          <w:p w14:paraId="66B39E9F"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概述；第二节</w:t>
            </w:r>
            <w:r w:rsidRPr="009A02D5">
              <w:rPr>
                <w:rFonts w:hint="eastAsia"/>
                <w:sz w:val="24"/>
              </w:rPr>
              <w:t xml:space="preserve"> </w:t>
            </w:r>
            <w:r w:rsidRPr="009A02D5">
              <w:rPr>
                <w:rFonts w:hint="eastAsia"/>
                <w:sz w:val="24"/>
              </w:rPr>
              <w:t>临床预防医学概论；第三节</w:t>
            </w:r>
            <w:r w:rsidRPr="009A02D5">
              <w:rPr>
                <w:rFonts w:hint="eastAsia"/>
                <w:sz w:val="24"/>
              </w:rPr>
              <w:t xml:space="preserve"> </w:t>
            </w:r>
            <w:r w:rsidRPr="009A02D5">
              <w:rPr>
                <w:rFonts w:hint="eastAsia"/>
                <w:sz w:val="24"/>
              </w:rPr>
              <w:t>以预防为先导的</w:t>
            </w:r>
            <w:r w:rsidRPr="009A02D5">
              <w:rPr>
                <w:rFonts w:hint="eastAsia"/>
                <w:sz w:val="24"/>
              </w:rPr>
              <w:lastRenderedPageBreak/>
              <w:t>社区居民自我保健）</w:t>
            </w:r>
          </w:p>
        </w:tc>
        <w:tc>
          <w:tcPr>
            <w:tcW w:w="4252" w:type="dxa"/>
            <w:vAlign w:val="center"/>
          </w:tcPr>
          <w:p w14:paraId="13D9201E" w14:textId="77777777" w:rsidR="0074676E" w:rsidRPr="009A02D5" w:rsidRDefault="004B315E">
            <w:pPr>
              <w:rPr>
                <w:sz w:val="24"/>
              </w:rPr>
            </w:pPr>
            <w:r w:rsidRPr="009A02D5">
              <w:rPr>
                <w:rFonts w:hint="eastAsia"/>
                <w:sz w:val="24"/>
              </w:rPr>
              <w:lastRenderedPageBreak/>
              <w:t>1</w:t>
            </w:r>
            <w:r w:rsidRPr="009A02D5">
              <w:rPr>
                <w:rFonts w:hint="eastAsia"/>
                <w:sz w:val="24"/>
              </w:rPr>
              <w:t>、</w:t>
            </w:r>
            <w:r w:rsidRPr="009A02D5">
              <w:rPr>
                <w:rFonts w:hint="eastAsia"/>
                <w:sz w:val="24"/>
              </w:rPr>
              <w:tab/>
            </w:r>
            <w:r w:rsidRPr="009A02D5">
              <w:rPr>
                <w:rFonts w:hint="eastAsia"/>
                <w:sz w:val="24"/>
              </w:rPr>
              <w:t>讲授</w:t>
            </w:r>
            <w:bookmarkStart w:id="56" w:name="_Hlk172482106"/>
            <w:r w:rsidRPr="009A02D5">
              <w:rPr>
                <w:rFonts w:hint="eastAsia"/>
                <w:sz w:val="24"/>
              </w:rPr>
              <w:t>预防的概念及其在全科医学中的重要性</w:t>
            </w:r>
          </w:p>
          <w:bookmarkEnd w:id="56"/>
          <w:p w14:paraId="0BB1D706" w14:textId="77777777" w:rsidR="0074676E" w:rsidRPr="009A02D5" w:rsidRDefault="004B315E">
            <w:pPr>
              <w:rPr>
                <w:sz w:val="24"/>
              </w:rPr>
            </w:pPr>
            <w:r w:rsidRPr="009A02D5">
              <w:rPr>
                <w:rFonts w:hint="eastAsia"/>
                <w:sz w:val="24"/>
              </w:rPr>
              <w:t>2</w:t>
            </w:r>
            <w:r w:rsidRPr="009A02D5">
              <w:rPr>
                <w:rFonts w:hint="eastAsia"/>
                <w:sz w:val="24"/>
              </w:rPr>
              <w:t>、</w:t>
            </w:r>
            <w:r w:rsidRPr="009A02D5">
              <w:rPr>
                <w:rFonts w:hint="eastAsia"/>
                <w:sz w:val="24"/>
              </w:rPr>
              <w:tab/>
            </w:r>
            <w:r w:rsidRPr="009A02D5">
              <w:rPr>
                <w:rFonts w:hint="eastAsia"/>
                <w:sz w:val="24"/>
              </w:rPr>
              <w:t>阐述</w:t>
            </w:r>
            <w:bookmarkStart w:id="57" w:name="_Hlk172482111"/>
            <w:r w:rsidRPr="009A02D5">
              <w:rPr>
                <w:rFonts w:hint="eastAsia"/>
                <w:sz w:val="24"/>
              </w:rPr>
              <w:t>全科医生提供预防服务的优势</w:t>
            </w:r>
            <w:bookmarkEnd w:id="57"/>
          </w:p>
          <w:p w14:paraId="4092B687" w14:textId="77777777" w:rsidR="0074676E" w:rsidRPr="009A02D5" w:rsidRDefault="004B315E">
            <w:pPr>
              <w:rPr>
                <w:sz w:val="24"/>
              </w:rPr>
            </w:pPr>
            <w:r w:rsidRPr="009A02D5">
              <w:rPr>
                <w:rFonts w:hint="eastAsia"/>
                <w:sz w:val="24"/>
              </w:rPr>
              <w:t>3</w:t>
            </w:r>
            <w:r w:rsidRPr="009A02D5">
              <w:rPr>
                <w:rFonts w:hint="eastAsia"/>
                <w:sz w:val="24"/>
              </w:rPr>
              <w:t>、</w:t>
            </w:r>
            <w:r w:rsidRPr="009A02D5">
              <w:rPr>
                <w:rFonts w:hint="eastAsia"/>
                <w:sz w:val="24"/>
              </w:rPr>
              <w:tab/>
            </w:r>
            <w:bookmarkStart w:id="58" w:name="_Hlk172482117"/>
            <w:r w:rsidRPr="009A02D5">
              <w:rPr>
                <w:rFonts w:hint="eastAsia"/>
                <w:sz w:val="24"/>
              </w:rPr>
              <w:t>重点讲述全科医生提高预防服务的策略，其中包括一般疾病及慢性病的策</w:t>
            </w:r>
            <w:r w:rsidRPr="009A02D5">
              <w:rPr>
                <w:rFonts w:hint="eastAsia"/>
                <w:sz w:val="24"/>
              </w:rPr>
              <w:lastRenderedPageBreak/>
              <w:t>略，详细介绍三级预防的概念</w:t>
            </w:r>
            <w:bookmarkEnd w:id="58"/>
          </w:p>
          <w:p w14:paraId="57713F78" w14:textId="77777777" w:rsidR="0074676E" w:rsidRPr="009A02D5" w:rsidRDefault="004B315E">
            <w:pPr>
              <w:rPr>
                <w:sz w:val="24"/>
              </w:rPr>
            </w:pPr>
            <w:r w:rsidRPr="009A02D5">
              <w:rPr>
                <w:rFonts w:hint="eastAsia"/>
                <w:sz w:val="24"/>
              </w:rPr>
              <w:t>4</w:t>
            </w:r>
            <w:r w:rsidRPr="009A02D5">
              <w:rPr>
                <w:rFonts w:hint="eastAsia"/>
                <w:sz w:val="24"/>
              </w:rPr>
              <w:t>、</w:t>
            </w:r>
            <w:r w:rsidRPr="009A02D5">
              <w:rPr>
                <w:rFonts w:hint="eastAsia"/>
                <w:sz w:val="24"/>
              </w:rPr>
              <w:tab/>
            </w:r>
            <w:bookmarkStart w:id="59" w:name="_Hlk172482121"/>
            <w:r w:rsidRPr="009A02D5">
              <w:rPr>
                <w:rFonts w:hint="eastAsia"/>
                <w:sz w:val="24"/>
              </w:rPr>
              <w:t>详细阐述临床预防医学服务的意义和原则</w:t>
            </w:r>
            <w:bookmarkEnd w:id="59"/>
          </w:p>
          <w:p w14:paraId="2E9CC40C" w14:textId="77777777" w:rsidR="0074676E" w:rsidRPr="009A02D5" w:rsidRDefault="004B315E">
            <w:pPr>
              <w:rPr>
                <w:sz w:val="24"/>
              </w:rPr>
            </w:pPr>
            <w:r w:rsidRPr="009A02D5">
              <w:rPr>
                <w:rFonts w:hint="eastAsia"/>
                <w:sz w:val="24"/>
              </w:rPr>
              <w:t>5</w:t>
            </w:r>
            <w:r w:rsidRPr="009A02D5">
              <w:rPr>
                <w:rFonts w:hint="eastAsia"/>
                <w:sz w:val="24"/>
              </w:rPr>
              <w:t>、</w:t>
            </w:r>
            <w:r w:rsidRPr="009A02D5">
              <w:rPr>
                <w:rFonts w:hint="eastAsia"/>
                <w:sz w:val="24"/>
              </w:rPr>
              <w:tab/>
            </w:r>
            <w:bookmarkStart w:id="60" w:name="_Hlk172482136"/>
            <w:r w:rsidRPr="009A02D5">
              <w:rPr>
                <w:rFonts w:hint="eastAsia"/>
                <w:sz w:val="24"/>
              </w:rPr>
              <w:t>介绍目前临床预防服务的内容及方法，主要包括四大内容</w:t>
            </w:r>
            <w:proofErr w:type="gramStart"/>
            <w:r w:rsidRPr="009A02D5">
              <w:rPr>
                <w:rFonts w:hint="eastAsia"/>
                <w:sz w:val="24"/>
              </w:rPr>
              <w:t>—健康</w:t>
            </w:r>
            <w:proofErr w:type="gramEnd"/>
            <w:r w:rsidRPr="009A02D5">
              <w:rPr>
                <w:rFonts w:hint="eastAsia"/>
                <w:sz w:val="24"/>
              </w:rPr>
              <w:t>咨询、筛检试验、免疫预防、化学预防</w:t>
            </w:r>
            <w:bookmarkEnd w:id="60"/>
          </w:p>
          <w:p w14:paraId="4F19D7F3" w14:textId="77777777" w:rsidR="0074676E" w:rsidRPr="009A02D5" w:rsidRDefault="004B315E">
            <w:pPr>
              <w:rPr>
                <w:sz w:val="24"/>
              </w:rPr>
            </w:pPr>
            <w:r w:rsidRPr="009A02D5">
              <w:rPr>
                <w:rFonts w:hint="eastAsia"/>
                <w:sz w:val="24"/>
              </w:rPr>
              <w:t>6</w:t>
            </w:r>
            <w:r w:rsidRPr="009A02D5">
              <w:rPr>
                <w:rFonts w:hint="eastAsia"/>
                <w:sz w:val="24"/>
              </w:rPr>
              <w:t>、</w:t>
            </w:r>
            <w:r w:rsidRPr="009A02D5">
              <w:rPr>
                <w:rFonts w:hint="eastAsia"/>
                <w:sz w:val="24"/>
              </w:rPr>
              <w:tab/>
            </w:r>
            <w:bookmarkStart w:id="61" w:name="_Hlk172482144"/>
            <w:r w:rsidRPr="009A02D5">
              <w:rPr>
                <w:rFonts w:hint="eastAsia"/>
                <w:sz w:val="24"/>
              </w:rPr>
              <w:t>讲解目前社区居民自我保健如何组织与发动以及这方面的管理、内容</w:t>
            </w:r>
            <w:bookmarkEnd w:id="61"/>
          </w:p>
        </w:tc>
        <w:tc>
          <w:tcPr>
            <w:tcW w:w="1418" w:type="dxa"/>
            <w:vAlign w:val="center"/>
          </w:tcPr>
          <w:p w14:paraId="2D7E6C15" w14:textId="77777777" w:rsidR="0074676E" w:rsidRPr="009A02D5" w:rsidRDefault="004B315E">
            <w:pPr>
              <w:ind w:leftChars="-51" w:left="-107"/>
              <w:jc w:val="center"/>
              <w:rPr>
                <w:sz w:val="24"/>
              </w:rPr>
            </w:pPr>
            <w:r w:rsidRPr="009A02D5">
              <w:rPr>
                <w:rFonts w:hint="eastAsia"/>
                <w:sz w:val="24"/>
              </w:rPr>
              <w:lastRenderedPageBreak/>
              <w:t>2</w:t>
            </w:r>
          </w:p>
        </w:tc>
        <w:tc>
          <w:tcPr>
            <w:tcW w:w="2268" w:type="dxa"/>
            <w:vAlign w:val="center"/>
          </w:tcPr>
          <w:p w14:paraId="66051D32" w14:textId="77777777" w:rsidR="0074676E" w:rsidRPr="009A02D5" w:rsidRDefault="004B315E">
            <w:pPr>
              <w:jc w:val="left"/>
              <w:rPr>
                <w:sz w:val="24"/>
              </w:rPr>
            </w:pPr>
            <w:bookmarkStart w:id="62" w:name="_Hlk172482169"/>
            <w:r w:rsidRPr="009A02D5">
              <w:rPr>
                <w:rFonts w:hint="eastAsia"/>
                <w:sz w:val="24"/>
              </w:rPr>
              <w:t>预防服务明显减少国家医疗支出</w:t>
            </w:r>
            <w:bookmarkEnd w:id="62"/>
          </w:p>
        </w:tc>
        <w:tc>
          <w:tcPr>
            <w:tcW w:w="2349" w:type="dxa"/>
            <w:vAlign w:val="center"/>
          </w:tcPr>
          <w:p w14:paraId="6D3DF083" w14:textId="77777777" w:rsidR="0074676E" w:rsidRPr="009A02D5" w:rsidRDefault="004B315E">
            <w:pPr>
              <w:rPr>
                <w:sz w:val="24"/>
              </w:rPr>
            </w:pPr>
            <w:r w:rsidRPr="009A02D5">
              <w:rPr>
                <w:rFonts w:hint="eastAsia"/>
                <w:sz w:val="24"/>
              </w:rPr>
              <w:t>重点是</w:t>
            </w:r>
            <w:bookmarkStart w:id="63" w:name="_Hlk172482150"/>
            <w:r w:rsidRPr="009A02D5">
              <w:rPr>
                <w:rFonts w:hint="eastAsia"/>
                <w:sz w:val="24"/>
              </w:rPr>
              <w:t>全科医生提供预防服务的策略，临床预防服务的意义和原则</w:t>
            </w:r>
            <w:bookmarkEnd w:id="63"/>
          </w:p>
          <w:p w14:paraId="7C40BA43" w14:textId="77777777" w:rsidR="0074676E" w:rsidRPr="009A02D5" w:rsidRDefault="004B315E">
            <w:pPr>
              <w:rPr>
                <w:sz w:val="24"/>
              </w:rPr>
            </w:pPr>
            <w:r w:rsidRPr="009A02D5">
              <w:rPr>
                <w:rFonts w:hint="eastAsia"/>
                <w:sz w:val="24"/>
              </w:rPr>
              <w:t>难点是</w:t>
            </w:r>
            <w:bookmarkStart w:id="64" w:name="_Hlk172482156"/>
            <w:r w:rsidRPr="009A02D5">
              <w:rPr>
                <w:rFonts w:hint="eastAsia"/>
                <w:sz w:val="24"/>
              </w:rPr>
              <w:t>临床预防服</w:t>
            </w:r>
            <w:r w:rsidRPr="009A02D5">
              <w:rPr>
                <w:rFonts w:hint="eastAsia"/>
                <w:sz w:val="24"/>
              </w:rPr>
              <w:lastRenderedPageBreak/>
              <w:t>务的内容及方法</w:t>
            </w:r>
            <w:bookmarkEnd w:id="64"/>
          </w:p>
        </w:tc>
        <w:tc>
          <w:tcPr>
            <w:tcW w:w="838" w:type="dxa"/>
            <w:vAlign w:val="center"/>
          </w:tcPr>
          <w:p w14:paraId="5A36931A" w14:textId="77777777" w:rsidR="0074676E" w:rsidRPr="009A02D5" w:rsidRDefault="004B315E">
            <w:pPr>
              <w:jc w:val="center"/>
              <w:rPr>
                <w:sz w:val="24"/>
              </w:rPr>
            </w:pPr>
            <w:r w:rsidRPr="009A02D5">
              <w:rPr>
                <w:rFonts w:hint="eastAsia"/>
                <w:sz w:val="24"/>
              </w:rPr>
              <w:lastRenderedPageBreak/>
              <w:t>第</w:t>
            </w:r>
            <w:r w:rsidRPr="009A02D5">
              <w:rPr>
                <w:rFonts w:hint="eastAsia"/>
                <w:sz w:val="24"/>
              </w:rPr>
              <w:t xml:space="preserve">4 </w:t>
            </w:r>
            <w:r w:rsidRPr="009A02D5">
              <w:rPr>
                <w:rFonts w:hint="eastAsia"/>
                <w:sz w:val="24"/>
              </w:rPr>
              <w:t>周</w:t>
            </w:r>
          </w:p>
        </w:tc>
        <w:tc>
          <w:tcPr>
            <w:tcW w:w="534" w:type="dxa"/>
            <w:vAlign w:val="center"/>
          </w:tcPr>
          <w:p w14:paraId="7AB62289" w14:textId="77777777" w:rsidR="0074676E" w:rsidRPr="009A02D5" w:rsidRDefault="0074676E">
            <w:pPr>
              <w:rPr>
                <w:sz w:val="24"/>
              </w:rPr>
            </w:pPr>
          </w:p>
        </w:tc>
      </w:tr>
      <w:tr w:rsidR="009A02D5" w:rsidRPr="009A02D5" w14:paraId="2B251801" w14:textId="77777777">
        <w:trPr>
          <w:trHeight w:val="619"/>
          <w:jc w:val="center"/>
        </w:trPr>
        <w:tc>
          <w:tcPr>
            <w:tcW w:w="2686" w:type="dxa"/>
            <w:vAlign w:val="center"/>
          </w:tcPr>
          <w:p w14:paraId="1CD2D2A9" w14:textId="77777777" w:rsidR="0074676E" w:rsidRPr="009A02D5" w:rsidRDefault="004B315E">
            <w:pPr>
              <w:rPr>
                <w:sz w:val="24"/>
              </w:rPr>
            </w:pPr>
            <w:bookmarkStart w:id="65" w:name="_Hlk172482184"/>
            <w:r w:rsidRPr="009A02D5">
              <w:rPr>
                <w:rFonts w:hint="eastAsia"/>
                <w:sz w:val="24"/>
              </w:rPr>
              <w:t>第七章</w:t>
            </w:r>
            <w:r w:rsidRPr="009A02D5">
              <w:rPr>
                <w:rFonts w:hint="eastAsia"/>
                <w:sz w:val="24"/>
              </w:rPr>
              <w:t xml:space="preserve"> </w:t>
            </w:r>
            <w:r w:rsidRPr="009A02D5">
              <w:rPr>
                <w:rFonts w:hint="eastAsia"/>
                <w:sz w:val="24"/>
              </w:rPr>
              <w:t>健康管理与健康风险评估</w:t>
            </w:r>
          </w:p>
          <w:bookmarkEnd w:id="65"/>
          <w:p w14:paraId="5EE858E3"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健康管理；第二节</w:t>
            </w:r>
            <w:r w:rsidRPr="009A02D5">
              <w:rPr>
                <w:rFonts w:hint="eastAsia"/>
                <w:sz w:val="24"/>
              </w:rPr>
              <w:t xml:space="preserve"> </w:t>
            </w:r>
            <w:r w:rsidRPr="009A02D5">
              <w:rPr>
                <w:rFonts w:hint="eastAsia"/>
                <w:sz w:val="24"/>
              </w:rPr>
              <w:t>健康风险评估；第三节</w:t>
            </w:r>
            <w:r w:rsidRPr="009A02D5">
              <w:rPr>
                <w:rFonts w:hint="eastAsia"/>
                <w:sz w:val="24"/>
              </w:rPr>
              <w:t xml:space="preserve"> </w:t>
            </w:r>
            <w:r w:rsidRPr="009A02D5">
              <w:rPr>
                <w:rFonts w:hint="eastAsia"/>
                <w:sz w:val="24"/>
              </w:rPr>
              <w:t>健康教育与健康促进；第四节</w:t>
            </w:r>
            <w:r w:rsidRPr="009A02D5">
              <w:rPr>
                <w:rFonts w:hint="eastAsia"/>
                <w:sz w:val="24"/>
              </w:rPr>
              <w:t xml:space="preserve"> </w:t>
            </w:r>
            <w:r w:rsidRPr="009A02D5">
              <w:rPr>
                <w:rFonts w:hint="eastAsia"/>
                <w:sz w:val="24"/>
              </w:rPr>
              <w:t>健康管理与健康风险评估的应用与发展趋势）</w:t>
            </w:r>
          </w:p>
        </w:tc>
        <w:tc>
          <w:tcPr>
            <w:tcW w:w="4252" w:type="dxa"/>
            <w:vAlign w:val="center"/>
          </w:tcPr>
          <w:p w14:paraId="12A6DED9" w14:textId="77777777" w:rsidR="0074676E" w:rsidRPr="009A02D5" w:rsidRDefault="004B315E">
            <w:pPr>
              <w:rPr>
                <w:sz w:val="24"/>
              </w:rPr>
            </w:pPr>
            <w:r w:rsidRPr="009A02D5">
              <w:rPr>
                <w:rFonts w:hint="eastAsia"/>
                <w:sz w:val="24"/>
              </w:rPr>
              <w:t>教学基本要求</w:t>
            </w:r>
          </w:p>
          <w:p w14:paraId="26BFF144" w14:textId="77777777" w:rsidR="0074676E" w:rsidRPr="009A02D5" w:rsidRDefault="004B315E">
            <w:pPr>
              <w:rPr>
                <w:sz w:val="24"/>
              </w:rPr>
            </w:pPr>
            <w:r w:rsidRPr="009A02D5">
              <w:rPr>
                <w:rFonts w:hint="eastAsia"/>
                <w:sz w:val="24"/>
              </w:rPr>
              <w:t>1</w:t>
            </w:r>
            <w:r w:rsidRPr="009A02D5">
              <w:rPr>
                <w:rFonts w:hint="eastAsia"/>
                <w:sz w:val="24"/>
              </w:rPr>
              <w:t>、熟悉</w:t>
            </w:r>
            <w:bookmarkStart w:id="66" w:name="_Hlk172482196"/>
            <w:r w:rsidRPr="009A02D5">
              <w:rPr>
                <w:rFonts w:hint="eastAsia"/>
                <w:sz w:val="24"/>
              </w:rPr>
              <w:t>健康评价、健康档案与健康管理的基本概念、目的和意义、全科医生在其中的作用。</w:t>
            </w:r>
            <w:bookmarkEnd w:id="66"/>
          </w:p>
          <w:p w14:paraId="2C978DA7" w14:textId="77777777" w:rsidR="0074676E" w:rsidRPr="009A02D5" w:rsidRDefault="004B315E">
            <w:pPr>
              <w:rPr>
                <w:sz w:val="24"/>
              </w:rPr>
            </w:pPr>
            <w:r w:rsidRPr="009A02D5">
              <w:rPr>
                <w:rFonts w:hint="eastAsia"/>
                <w:sz w:val="24"/>
              </w:rPr>
              <w:t>2</w:t>
            </w:r>
            <w:r w:rsidRPr="009A02D5">
              <w:rPr>
                <w:rFonts w:hint="eastAsia"/>
                <w:sz w:val="24"/>
              </w:rPr>
              <w:t>、重点掌握</w:t>
            </w:r>
            <w:bookmarkStart w:id="67" w:name="_Hlk172482202"/>
            <w:r w:rsidRPr="009A02D5">
              <w:rPr>
                <w:rFonts w:hint="eastAsia"/>
                <w:sz w:val="24"/>
              </w:rPr>
              <w:t>健康评价、健康档案与健康管理的内容及基本步骤。</w:t>
            </w:r>
            <w:bookmarkEnd w:id="67"/>
          </w:p>
          <w:p w14:paraId="4D22123D" w14:textId="77777777" w:rsidR="0074676E" w:rsidRPr="009A02D5" w:rsidRDefault="004B315E">
            <w:pPr>
              <w:rPr>
                <w:sz w:val="24"/>
              </w:rPr>
            </w:pPr>
            <w:r w:rsidRPr="009A02D5">
              <w:rPr>
                <w:rFonts w:hint="eastAsia"/>
                <w:sz w:val="24"/>
              </w:rPr>
              <w:t>3</w:t>
            </w:r>
            <w:r w:rsidRPr="009A02D5">
              <w:rPr>
                <w:rFonts w:hint="eastAsia"/>
                <w:sz w:val="24"/>
              </w:rPr>
              <w:t>、重点掌握</w:t>
            </w:r>
            <w:bookmarkStart w:id="68" w:name="_Hlk172482209"/>
            <w:r w:rsidRPr="009A02D5">
              <w:rPr>
                <w:rFonts w:hint="eastAsia"/>
                <w:sz w:val="24"/>
              </w:rPr>
              <w:t>健康评价、健康档案与健康管理的具体形式，如健康教育、健康促进的基本概念，健康信息的管理中的健康档案如何建立、健康档案归档过程如何管理、使用过程中如何管理。</w:t>
            </w:r>
            <w:bookmarkEnd w:id="68"/>
          </w:p>
          <w:p w14:paraId="2F228E72" w14:textId="77777777" w:rsidR="0074676E" w:rsidRPr="009A02D5" w:rsidRDefault="004B315E">
            <w:pPr>
              <w:rPr>
                <w:sz w:val="24"/>
              </w:rPr>
            </w:pPr>
            <w:r w:rsidRPr="009A02D5">
              <w:rPr>
                <w:rFonts w:hint="eastAsia"/>
                <w:sz w:val="24"/>
              </w:rPr>
              <w:t>4</w:t>
            </w:r>
            <w:r w:rsidRPr="009A02D5">
              <w:rPr>
                <w:rFonts w:hint="eastAsia"/>
                <w:sz w:val="24"/>
              </w:rPr>
              <w:t>、</w:t>
            </w:r>
            <w:bookmarkStart w:id="69" w:name="_Hlk172482216"/>
            <w:r w:rsidRPr="009A02D5">
              <w:rPr>
                <w:rFonts w:hint="eastAsia"/>
                <w:sz w:val="24"/>
              </w:rPr>
              <w:t>了解健康评价、健康档案与健康管理的应用与发展趋势。</w:t>
            </w:r>
            <w:bookmarkEnd w:id="69"/>
          </w:p>
          <w:p w14:paraId="5BBF6E8C" w14:textId="77777777" w:rsidR="0074676E" w:rsidRPr="009A02D5" w:rsidRDefault="004B315E">
            <w:pPr>
              <w:rPr>
                <w:sz w:val="24"/>
              </w:rPr>
            </w:pPr>
            <w:r w:rsidRPr="009A02D5">
              <w:rPr>
                <w:rFonts w:hint="eastAsia"/>
                <w:sz w:val="24"/>
              </w:rPr>
              <w:t>课程内容</w:t>
            </w:r>
          </w:p>
          <w:p w14:paraId="5A00E778" w14:textId="77777777" w:rsidR="0074676E" w:rsidRPr="009A02D5" w:rsidRDefault="004B315E">
            <w:pPr>
              <w:rPr>
                <w:sz w:val="24"/>
              </w:rPr>
            </w:pPr>
            <w:r w:rsidRPr="009A02D5">
              <w:rPr>
                <w:rFonts w:hint="eastAsia"/>
                <w:sz w:val="24"/>
              </w:rPr>
              <w:t>第一节</w:t>
            </w:r>
          </w:p>
          <w:p w14:paraId="6FBCD509" w14:textId="77777777" w:rsidR="0074676E" w:rsidRPr="009A02D5" w:rsidRDefault="004B315E">
            <w:pPr>
              <w:rPr>
                <w:sz w:val="24"/>
              </w:rPr>
            </w:pPr>
            <w:r w:rsidRPr="009A02D5">
              <w:rPr>
                <w:rFonts w:hint="eastAsia"/>
                <w:sz w:val="24"/>
              </w:rPr>
              <w:t>1</w:t>
            </w:r>
            <w:r w:rsidRPr="009A02D5">
              <w:rPr>
                <w:rFonts w:hint="eastAsia"/>
                <w:sz w:val="24"/>
              </w:rPr>
              <w:t>）</w:t>
            </w:r>
            <w:bookmarkStart w:id="70" w:name="_Hlk172482227"/>
            <w:r w:rsidRPr="009A02D5">
              <w:rPr>
                <w:rFonts w:hint="eastAsia"/>
                <w:sz w:val="24"/>
              </w:rPr>
              <w:t>介绍健康评价、健康档案与健康管理的基本概念、目的和意义、全科医生在其中的作用。</w:t>
            </w:r>
            <w:bookmarkEnd w:id="70"/>
          </w:p>
          <w:p w14:paraId="3A45B06F" w14:textId="77777777" w:rsidR="0074676E" w:rsidRPr="009A02D5" w:rsidRDefault="004B315E">
            <w:pPr>
              <w:rPr>
                <w:sz w:val="24"/>
              </w:rPr>
            </w:pPr>
            <w:r w:rsidRPr="009A02D5">
              <w:rPr>
                <w:rFonts w:hint="eastAsia"/>
                <w:sz w:val="24"/>
              </w:rPr>
              <w:t>2</w:t>
            </w:r>
            <w:r w:rsidRPr="009A02D5">
              <w:rPr>
                <w:rFonts w:hint="eastAsia"/>
                <w:sz w:val="24"/>
              </w:rPr>
              <w:t>）</w:t>
            </w:r>
            <w:bookmarkStart w:id="71" w:name="_Hlk172482232"/>
            <w:r w:rsidRPr="009A02D5">
              <w:rPr>
                <w:rFonts w:hint="eastAsia"/>
                <w:sz w:val="24"/>
              </w:rPr>
              <w:t>重点讲述健康评价、健康档案与健康管理的内容及基本步骤。</w:t>
            </w:r>
            <w:bookmarkEnd w:id="71"/>
          </w:p>
          <w:p w14:paraId="1E8E5709" w14:textId="77777777" w:rsidR="0074676E" w:rsidRPr="009A02D5" w:rsidRDefault="004B315E">
            <w:pPr>
              <w:rPr>
                <w:sz w:val="24"/>
              </w:rPr>
            </w:pPr>
            <w:r w:rsidRPr="009A02D5">
              <w:rPr>
                <w:rFonts w:hint="eastAsia"/>
                <w:sz w:val="24"/>
              </w:rPr>
              <w:t>第二节</w:t>
            </w:r>
          </w:p>
          <w:p w14:paraId="55ADBD66" w14:textId="77777777" w:rsidR="0074676E" w:rsidRPr="009A02D5" w:rsidRDefault="004B315E">
            <w:pPr>
              <w:rPr>
                <w:sz w:val="24"/>
              </w:rPr>
            </w:pPr>
            <w:r w:rsidRPr="009A02D5">
              <w:rPr>
                <w:rFonts w:hint="eastAsia"/>
                <w:sz w:val="24"/>
              </w:rPr>
              <w:lastRenderedPageBreak/>
              <w:t>3</w:t>
            </w:r>
            <w:r w:rsidRPr="009A02D5">
              <w:rPr>
                <w:rFonts w:hint="eastAsia"/>
                <w:sz w:val="24"/>
              </w:rPr>
              <w:t>）</w:t>
            </w:r>
            <w:bookmarkStart w:id="72" w:name="_Hlk172482238"/>
            <w:r w:rsidRPr="009A02D5">
              <w:rPr>
                <w:rFonts w:hint="eastAsia"/>
                <w:sz w:val="24"/>
              </w:rPr>
              <w:t>重点讲述健康评价、健康档案与健康管理的具体形式，如健康教育、健康促进的基本概念，健康信息的管理中的健康档案如何建立、健康档案归档过程如何管理、使用过程中如何管理。</w:t>
            </w:r>
            <w:bookmarkEnd w:id="72"/>
          </w:p>
          <w:p w14:paraId="0547D6B0" w14:textId="77777777" w:rsidR="0074676E" w:rsidRPr="009A02D5" w:rsidRDefault="004B315E">
            <w:pPr>
              <w:rPr>
                <w:sz w:val="24"/>
              </w:rPr>
            </w:pPr>
            <w:r w:rsidRPr="009A02D5">
              <w:rPr>
                <w:rFonts w:hint="eastAsia"/>
                <w:sz w:val="24"/>
              </w:rPr>
              <w:t>4</w:t>
            </w:r>
            <w:r w:rsidRPr="009A02D5">
              <w:rPr>
                <w:rFonts w:hint="eastAsia"/>
                <w:sz w:val="24"/>
              </w:rPr>
              <w:t>）</w:t>
            </w:r>
            <w:bookmarkStart w:id="73" w:name="_Hlk172482243"/>
            <w:r w:rsidRPr="009A02D5">
              <w:rPr>
                <w:rFonts w:hint="eastAsia"/>
                <w:sz w:val="24"/>
              </w:rPr>
              <w:t>介绍健康评价、健康档案与健康管理的应用与发展趋势。</w:t>
            </w:r>
            <w:bookmarkEnd w:id="73"/>
          </w:p>
        </w:tc>
        <w:tc>
          <w:tcPr>
            <w:tcW w:w="1418" w:type="dxa"/>
            <w:vAlign w:val="center"/>
          </w:tcPr>
          <w:p w14:paraId="3003CF3E" w14:textId="77777777" w:rsidR="0074676E" w:rsidRPr="009A02D5" w:rsidRDefault="004B315E">
            <w:pPr>
              <w:ind w:leftChars="-51" w:left="-107"/>
              <w:jc w:val="center"/>
              <w:rPr>
                <w:sz w:val="24"/>
              </w:rPr>
            </w:pPr>
            <w:r w:rsidRPr="009A02D5">
              <w:rPr>
                <w:rFonts w:hint="eastAsia"/>
                <w:sz w:val="24"/>
              </w:rPr>
              <w:lastRenderedPageBreak/>
              <w:t>2</w:t>
            </w:r>
          </w:p>
        </w:tc>
        <w:tc>
          <w:tcPr>
            <w:tcW w:w="2268" w:type="dxa"/>
            <w:vAlign w:val="center"/>
          </w:tcPr>
          <w:p w14:paraId="1D3244EF" w14:textId="77777777" w:rsidR="0074676E" w:rsidRPr="009A02D5" w:rsidRDefault="004B315E">
            <w:pPr>
              <w:jc w:val="left"/>
              <w:rPr>
                <w:sz w:val="24"/>
              </w:rPr>
            </w:pPr>
            <w:bookmarkStart w:id="74" w:name="_Hlk172482259"/>
            <w:r w:rsidRPr="009A02D5">
              <w:rPr>
                <w:rFonts w:hint="eastAsia"/>
                <w:sz w:val="24"/>
              </w:rPr>
              <w:t>健康评价、健康档案与健康管理对国民健康的重要性</w:t>
            </w:r>
            <w:bookmarkEnd w:id="74"/>
          </w:p>
        </w:tc>
        <w:tc>
          <w:tcPr>
            <w:tcW w:w="2349" w:type="dxa"/>
            <w:vAlign w:val="center"/>
          </w:tcPr>
          <w:p w14:paraId="2C8B3C46" w14:textId="77777777" w:rsidR="0074676E" w:rsidRPr="009A02D5" w:rsidRDefault="0074676E">
            <w:pPr>
              <w:rPr>
                <w:sz w:val="24"/>
              </w:rPr>
            </w:pPr>
          </w:p>
        </w:tc>
        <w:tc>
          <w:tcPr>
            <w:tcW w:w="838" w:type="dxa"/>
            <w:vAlign w:val="center"/>
          </w:tcPr>
          <w:p w14:paraId="74940CCA" w14:textId="77777777" w:rsidR="0074676E" w:rsidRPr="009A02D5" w:rsidRDefault="004B315E">
            <w:pPr>
              <w:jc w:val="center"/>
              <w:rPr>
                <w:sz w:val="24"/>
              </w:rPr>
            </w:pPr>
            <w:r w:rsidRPr="009A02D5">
              <w:rPr>
                <w:rFonts w:hint="eastAsia"/>
                <w:sz w:val="24"/>
              </w:rPr>
              <w:t>第</w:t>
            </w:r>
            <w:r w:rsidRPr="009A02D5">
              <w:rPr>
                <w:rFonts w:hint="eastAsia"/>
                <w:sz w:val="24"/>
              </w:rPr>
              <w:t xml:space="preserve">5 </w:t>
            </w:r>
            <w:r w:rsidRPr="009A02D5">
              <w:rPr>
                <w:rFonts w:hint="eastAsia"/>
                <w:sz w:val="24"/>
              </w:rPr>
              <w:t>周</w:t>
            </w:r>
          </w:p>
        </w:tc>
        <w:tc>
          <w:tcPr>
            <w:tcW w:w="534" w:type="dxa"/>
            <w:vAlign w:val="center"/>
          </w:tcPr>
          <w:p w14:paraId="6EBB8689" w14:textId="77777777" w:rsidR="0074676E" w:rsidRPr="009A02D5" w:rsidRDefault="0074676E">
            <w:pPr>
              <w:rPr>
                <w:sz w:val="24"/>
              </w:rPr>
            </w:pPr>
          </w:p>
        </w:tc>
      </w:tr>
      <w:tr w:rsidR="009A02D5" w:rsidRPr="009A02D5" w14:paraId="18D65DAB" w14:textId="77777777">
        <w:trPr>
          <w:trHeight w:val="619"/>
          <w:jc w:val="center"/>
        </w:trPr>
        <w:tc>
          <w:tcPr>
            <w:tcW w:w="2686" w:type="dxa"/>
            <w:vAlign w:val="center"/>
          </w:tcPr>
          <w:p w14:paraId="491696EF" w14:textId="77777777" w:rsidR="0074676E" w:rsidRPr="009A02D5" w:rsidRDefault="004B315E">
            <w:pPr>
              <w:rPr>
                <w:sz w:val="24"/>
              </w:rPr>
            </w:pPr>
            <w:bookmarkStart w:id="75" w:name="_Hlk172482345"/>
            <w:r w:rsidRPr="009A02D5">
              <w:rPr>
                <w:rFonts w:hint="eastAsia"/>
                <w:sz w:val="24"/>
              </w:rPr>
              <w:t>第九章</w:t>
            </w:r>
            <w:r w:rsidRPr="009A02D5">
              <w:rPr>
                <w:rFonts w:hint="eastAsia"/>
                <w:sz w:val="24"/>
              </w:rPr>
              <w:t xml:space="preserve"> </w:t>
            </w:r>
            <w:r w:rsidRPr="009A02D5">
              <w:rPr>
                <w:rFonts w:hint="eastAsia"/>
                <w:sz w:val="24"/>
              </w:rPr>
              <w:t>全科医生的临床诊疗思维</w:t>
            </w:r>
            <w:bookmarkEnd w:id="75"/>
          </w:p>
          <w:p w14:paraId="02A92DFD"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概述；第二节</w:t>
            </w:r>
            <w:r w:rsidRPr="009A02D5">
              <w:rPr>
                <w:rFonts w:hint="eastAsia"/>
                <w:sz w:val="24"/>
              </w:rPr>
              <w:t xml:space="preserve"> </w:t>
            </w:r>
            <w:r w:rsidRPr="009A02D5">
              <w:rPr>
                <w:rFonts w:hint="eastAsia"/>
                <w:sz w:val="24"/>
              </w:rPr>
              <w:t>全科医学的临床思维特征；第三节</w:t>
            </w:r>
            <w:r w:rsidRPr="009A02D5">
              <w:rPr>
                <w:rFonts w:hint="eastAsia"/>
                <w:sz w:val="24"/>
              </w:rPr>
              <w:t xml:space="preserve"> </w:t>
            </w:r>
            <w:r w:rsidRPr="009A02D5">
              <w:rPr>
                <w:rFonts w:hint="eastAsia"/>
                <w:sz w:val="24"/>
              </w:rPr>
              <w:t>全科医疗中常见的健康问题及特点）</w:t>
            </w:r>
          </w:p>
          <w:p w14:paraId="2F55EA40" w14:textId="77777777" w:rsidR="0074676E" w:rsidRPr="009A02D5" w:rsidRDefault="004B315E">
            <w:pPr>
              <w:rPr>
                <w:sz w:val="24"/>
              </w:rPr>
            </w:pPr>
            <w:r w:rsidRPr="009A02D5">
              <w:rPr>
                <w:rFonts w:hint="eastAsia"/>
                <w:sz w:val="24"/>
              </w:rPr>
              <w:t>第十章</w:t>
            </w:r>
            <w:r w:rsidRPr="009A02D5">
              <w:rPr>
                <w:rFonts w:hint="eastAsia"/>
                <w:sz w:val="24"/>
              </w:rPr>
              <w:t xml:space="preserve"> </w:t>
            </w:r>
            <w:r w:rsidRPr="009A02D5">
              <w:rPr>
                <w:rFonts w:hint="eastAsia"/>
                <w:sz w:val="24"/>
              </w:rPr>
              <w:t>全科医学中的</w:t>
            </w:r>
            <w:proofErr w:type="gramStart"/>
            <w:r w:rsidRPr="009A02D5">
              <w:rPr>
                <w:rFonts w:hint="eastAsia"/>
                <w:sz w:val="24"/>
              </w:rPr>
              <w:t>医</w:t>
            </w:r>
            <w:proofErr w:type="gramEnd"/>
            <w:r w:rsidRPr="009A02D5">
              <w:rPr>
                <w:rFonts w:hint="eastAsia"/>
                <w:sz w:val="24"/>
              </w:rPr>
              <w:t>患沟通与法律问题</w:t>
            </w:r>
          </w:p>
          <w:p w14:paraId="0E085A98"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全科医学中的医患关系；第二节</w:t>
            </w:r>
            <w:r w:rsidRPr="009A02D5">
              <w:rPr>
                <w:rFonts w:hint="eastAsia"/>
                <w:sz w:val="24"/>
              </w:rPr>
              <w:t xml:space="preserve"> </w:t>
            </w:r>
            <w:r w:rsidRPr="009A02D5">
              <w:rPr>
                <w:rFonts w:hint="eastAsia"/>
                <w:sz w:val="24"/>
              </w:rPr>
              <w:t>全科医学中的</w:t>
            </w:r>
            <w:proofErr w:type="gramStart"/>
            <w:r w:rsidRPr="009A02D5">
              <w:rPr>
                <w:rFonts w:hint="eastAsia"/>
                <w:sz w:val="24"/>
              </w:rPr>
              <w:t>医</w:t>
            </w:r>
            <w:proofErr w:type="gramEnd"/>
            <w:r w:rsidRPr="009A02D5">
              <w:rPr>
                <w:rFonts w:hint="eastAsia"/>
                <w:sz w:val="24"/>
              </w:rPr>
              <w:t>患沟通；第三节</w:t>
            </w:r>
            <w:r w:rsidRPr="009A02D5">
              <w:rPr>
                <w:rFonts w:hint="eastAsia"/>
                <w:sz w:val="24"/>
              </w:rPr>
              <w:t xml:space="preserve"> </w:t>
            </w:r>
            <w:r w:rsidRPr="009A02D5">
              <w:rPr>
                <w:rFonts w:hint="eastAsia"/>
                <w:sz w:val="24"/>
              </w:rPr>
              <w:t>全科医学中的法律问题）</w:t>
            </w:r>
          </w:p>
        </w:tc>
        <w:tc>
          <w:tcPr>
            <w:tcW w:w="4252" w:type="dxa"/>
            <w:vAlign w:val="center"/>
          </w:tcPr>
          <w:p w14:paraId="71882C51" w14:textId="77777777" w:rsidR="0074676E" w:rsidRPr="009A02D5" w:rsidRDefault="004B315E">
            <w:pPr>
              <w:rPr>
                <w:sz w:val="24"/>
              </w:rPr>
            </w:pPr>
            <w:r w:rsidRPr="009A02D5">
              <w:rPr>
                <w:rFonts w:hint="eastAsia"/>
                <w:sz w:val="24"/>
              </w:rPr>
              <w:t>一般了解：</w:t>
            </w:r>
          </w:p>
          <w:p w14:paraId="10191AFC" w14:textId="77777777" w:rsidR="0074676E" w:rsidRPr="009A02D5" w:rsidRDefault="004B315E">
            <w:pPr>
              <w:rPr>
                <w:sz w:val="24"/>
              </w:rPr>
            </w:pPr>
            <w:bookmarkStart w:id="76" w:name="_Hlk172482292"/>
            <w:r w:rsidRPr="009A02D5">
              <w:rPr>
                <w:rFonts w:hint="eastAsia"/>
                <w:sz w:val="24"/>
              </w:rPr>
              <w:t>1</w:t>
            </w:r>
            <w:r w:rsidRPr="009A02D5">
              <w:rPr>
                <w:rFonts w:hint="eastAsia"/>
                <w:sz w:val="24"/>
              </w:rPr>
              <w:t>、了解全科医学临床思维方法。</w:t>
            </w:r>
          </w:p>
          <w:p w14:paraId="2E2CFD41" w14:textId="77777777" w:rsidR="0074676E" w:rsidRPr="009A02D5" w:rsidRDefault="004B315E">
            <w:pPr>
              <w:rPr>
                <w:sz w:val="24"/>
              </w:rPr>
            </w:pPr>
            <w:r w:rsidRPr="009A02D5">
              <w:rPr>
                <w:rFonts w:hint="eastAsia"/>
                <w:sz w:val="24"/>
              </w:rPr>
              <w:t>2</w:t>
            </w:r>
            <w:r w:rsidRPr="009A02D5">
              <w:rPr>
                <w:rFonts w:hint="eastAsia"/>
                <w:sz w:val="24"/>
              </w:rPr>
              <w:t>、全科医学的人际关系。</w:t>
            </w:r>
          </w:p>
          <w:bookmarkEnd w:id="76"/>
          <w:p w14:paraId="0EFC79F0" w14:textId="77777777" w:rsidR="0074676E" w:rsidRPr="009A02D5" w:rsidRDefault="004B315E">
            <w:pPr>
              <w:rPr>
                <w:sz w:val="24"/>
              </w:rPr>
            </w:pPr>
            <w:r w:rsidRPr="009A02D5">
              <w:rPr>
                <w:rFonts w:hint="eastAsia"/>
                <w:sz w:val="24"/>
              </w:rPr>
              <w:t>一般掌握：</w:t>
            </w:r>
          </w:p>
          <w:p w14:paraId="06DE9F11" w14:textId="77777777" w:rsidR="0074676E" w:rsidRPr="009A02D5" w:rsidRDefault="004B315E">
            <w:pPr>
              <w:rPr>
                <w:sz w:val="24"/>
              </w:rPr>
            </w:pPr>
            <w:r w:rsidRPr="009A02D5">
              <w:rPr>
                <w:rFonts w:hint="eastAsia"/>
                <w:sz w:val="24"/>
              </w:rPr>
              <w:t>1</w:t>
            </w:r>
            <w:r w:rsidRPr="009A02D5">
              <w:rPr>
                <w:rFonts w:hint="eastAsia"/>
                <w:sz w:val="24"/>
              </w:rPr>
              <w:t>、</w:t>
            </w:r>
            <w:bookmarkStart w:id="77" w:name="_Hlk172482302"/>
            <w:r w:rsidRPr="009A02D5">
              <w:rPr>
                <w:rFonts w:hint="eastAsia"/>
                <w:sz w:val="24"/>
              </w:rPr>
              <w:t>熟悉全科医疗中常见的健康问题及临床特点。</w:t>
            </w:r>
          </w:p>
          <w:p w14:paraId="25890F77" w14:textId="77777777" w:rsidR="0074676E" w:rsidRPr="009A02D5" w:rsidRDefault="004B315E">
            <w:pPr>
              <w:rPr>
                <w:sz w:val="24"/>
              </w:rPr>
            </w:pPr>
            <w:r w:rsidRPr="009A02D5">
              <w:rPr>
                <w:rFonts w:hint="eastAsia"/>
                <w:sz w:val="24"/>
              </w:rPr>
              <w:t>2</w:t>
            </w:r>
            <w:r w:rsidRPr="009A02D5">
              <w:rPr>
                <w:rFonts w:hint="eastAsia"/>
                <w:sz w:val="24"/>
              </w:rPr>
              <w:t>、全科医疗的医患关系概念，及不同类型医患关系特点。</w:t>
            </w:r>
          </w:p>
          <w:bookmarkEnd w:id="77"/>
          <w:p w14:paraId="16231C3A" w14:textId="77777777" w:rsidR="0074676E" w:rsidRPr="009A02D5" w:rsidRDefault="004B315E">
            <w:pPr>
              <w:rPr>
                <w:sz w:val="24"/>
              </w:rPr>
            </w:pPr>
            <w:r w:rsidRPr="009A02D5">
              <w:rPr>
                <w:rFonts w:hint="eastAsia"/>
                <w:sz w:val="24"/>
              </w:rPr>
              <w:t>牢固掌握：</w:t>
            </w:r>
          </w:p>
          <w:p w14:paraId="5BFEA84C" w14:textId="77777777" w:rsidR="0074676E" w:rsidRPr="009A02D5" w:rsidRDefault="004B315E">
            <w:pPr>
              <w:rPr>
                <w:sz w:val="24"/>
              </w:rPr>
            </w:pPr>
            <w:r w:rsidRPr="009A02D5">
              <w:rPr>
                <w:rFonts w:hint="eastAsia"/>
                <w:sz w:val="24"/>
              </w:rPr>
              <w:t>1</w:t>
            </w:r>
            <w:r w:rsidRPr="009A02D5">
              <w:rPr>
                <w:rFonts w:hint="eastAsia"/>
                <w:sz w:val="24"/>
              </w:rPr>
              <w:t>、</w:t>
            </w:r>
            <w:bookmarkStart w:id="78" w:name="_Hlk172482314"/>
            <w:r w:rsidRPr="009A02D5">
              <w:rPr>
                <w:rFonts w:hint="eastAsia"/>
                <w:sz w:val="24"/>
              </w:rPr>
              <w:t>临床思维概念，临床思维要素、全科医学临床思维特征。</w:t>
            </w:r>
          </w:p>
          <w:p w14:paraId="538B5389" w14:textId="77777777" w:rsidR="0074676E" w:rsidRPr="009A02D5" w:rsidRDefault="004B315E">
            <w:pPr>
              <w:rPr>
                <w:sz w:val="24"/>
              </w:rPr>
            </w:pPr>
            <w:r w:rsidRPr="009A02D5">
              <w:rPr>
                <w:rFonts w:hint="eastAsia"/>
                <w:sz w:val="24"/>
              </w:rPr>
              <w:t>2</w:t>
            </w:r>
            <w:r w:rsidRPr="009A02D5">
              <w:rPr>
                <w:rFonts w:hint="eastAsia"/>
                <w:sz w:val="24"/>
              </w:rPr>
              <w:t>、掌握并运用语言性沟通技巧和非语言性沟通技巧</w:t>
            </w:r>
            <w:bookmarkEnd w:id="78"/>
          </w:p>
        </w:tc>
        <w:tc>
          <w:tcPr>
            <w:tcW w:w="1418" w:type="dxa"/>
            <w:vAlign w:val="center"/>
          </w:tcPr>
          <w:p w14:paraId="23108623"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4BF6BE9C" w14:textId="77777777" w:rsidR="0074676E" w:rsidRPr="009A02D5" w:rsidRDefault="004B315E">
            <w:pPr>
              <w:jc w:val="left"/>
              <w:rPr>
                <w:sz w:val="24"/>
              </w:rPr>
            </w:pPr>
            <w:bookmarkStart w:id="79" w:name="_Hlk172482370"/>
            <w:r w:rsidRPr="009A02D5">
              <w:rPr>
                <w:rFonts w:hint="eastAsia"/>
                <w:sz w:val="24"/>
              </w:rPr>
              <w:t>医患关系的和谐也是国家发展的其中的一个表现</w:t>
            </w:r>
            <w:bookmarkEnd w:id="79"/>
          </w:p>
        </w:tc>
        <w:tc>
          <w:tcPr>
            <w:tcW w:w="2349" w:type="dxa"/>
            <w:vAlign w:val="center"/>
          </w:tcPr>
          <w:p w14:paraId="53FB54F7" w14:textId="77777777" w:rsidR="0074676E" w:rsidRPr="009A02D5" w:rsidRDefault="0074676E">
            <w:pPr>
              <w:rPr>
                <w:sz w:val="24"/>
              </w:rPr>
            </w:pPr>
          </w:p>
        </w:tc>
        <w:tc>
          <w:tcPr>
            <w:tcW w:w="838" w:type="dxa"/>
            <w:vAlign w:val="center"/>
          </w:tcPr>
          <w:p w14:paraId="6BF76FF4" w14:textId="77777777" w:rsidR="0074676E" w:rsidRPr="009A02D5" w:rsidRDefault="004B315E">
            <w:pPr>
              <w:jc w:val="center"/>
              <w:rPr>
                <w:sz w:val="24"/>
              </w:rPr>
            </w:pPr>
            <w:r w:rsidRPr="009A02D5">
              <w:rPr>
                <w:rFonts w:hint="eastAsia"/>
                <w:sz w:val="24"/>
              </w:rPr>
              <w:t>第</w:t>
            </w:r>
            <w:r w:rsidRPr="009A02D5">
              <w:rPr>
                <w:rFonts w:hint="eastAsia"/>
                <w:sz w:val="24"/>
              </w:rPr>
              <w:t xml:space="preserve">6 </w:t>
            </w:r>
            <w:r w:rsidRPr="009A02D5">
              <w:rPr>
                <w:rFonts w:hint="eastAsia"/>
                <w:sz w:val="24"/>
              </w:rPr>
              <w:t>周</w:t>
            </w:r>
          </w:p>
        </w:tc>
        <w:tc>
          <w:tcPr>
            <w:tcW w:w="534" w:type="dxa"/>
            <w:vAlign w:val="center"/>
          </w:tcPr>
          <w:p w14:paraId="0E8ED6E2" w14:textId="77777777" w:rsidR="0074676E" w:rsidRPr="009A02D5" w:rsidRDefault="0074676E">
            <w:pPr>
              <w:rPr>
                <w:sz w:val="24"/>
              </w:rPr>
            </w:pPr>
          </w:p>
        </w:tc>
      </w:tr>
      <w:tr w:rsidR="009A02D5" w:rsidRPr="009A02D5" w14:paraId="5267EAE2" w14:textId="77777777">
        <w:trPr>
          <w:trHeight w:val="619"/>
          <w:jc w:val="center"/>
        </w:trPr>
        <w:tc>
          <w:tcPr>
            <w:tcW w:w="2686" w:type="dxa"/>
            <w:vAlign w:val="center"/>
          </w:tcPr>
          <w:p w14:paraId="72D41A1F" w14:textId="77777777" w:rsidR="0074676E" w:rsidRPr="009A02D5" w:rsidRDefault="004B315E">
            <w:pPr>
              <w:rPr>
                <w:sz w:val="24"/>
              </w:rPr>
            </w:pPr>
            <w:bookmarkStart w:id="80" w:name="_Hlk172482428"/>
            <w:r w:rsidRPr="009A02D5">
              <w:rPr>
                <w:rFonts w:hint="eastAsia"/>
                <w:sz w:val="24"/>
              </w:rPr>
              <w:t>第十一章</w:t>
            </w:r>
            <w:r w:rsidRPr="009A02D5">
              <w:rPr>
                <w:rFonts w:hint="eastAsia"/>
                <w:sz w:val="24"/>
              </w:rPr>
              <w:t xml:space="preserve"> </w:t>
            </w:r>
            <w:r w:rsidRPr="009A02D5">
              <w:rPr>
                <w:rFonts w:hint="eastAsia"/>
                <w:sz w:val="24"/>
              </w:rPr>
              <w:t>高血压的全科医学处理</w:t>
            </w:r>
          </w:p>
          <w:bookmarkEnd w:id="80"/>
          <w:p w14:paraId="4DFB0F85"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概述；第二节</w:t>
            </w:r>
            <w:r w:rsidRPr="009A02D5">
              <w:rPr>
                <w:rFonts w:hint="eastAsia"/>
                <w:sz w:val="24"/>
              </w:rPr>
              <w:t xml:space="preserve"> </w:t>
            </w:r>
            <w:r w:rsidRPr="009A02D5">
              <w:rPr>
                <w:rFonts w:hint="eastAsia"/>
                <w:sz w:val="24"/>
              </w:rPr>
              <w:t>临床表现；第三节</w:t>
            </w:r>
            <w:r w:rsidRPr="009A02D5">
              <w:rPr>
                <w:rFonts w:hint="eastAsia"/>
                <w:sz w:val="24"/>
              </w:rPr>
              <w:t xml:space="preserve"> </w:t>
            </w:r>
            <w:r w:rsidRPr="009A02D5">
              <w:rPr>
                <w:rFonts w:hint="eastAsia"/>
                <w:sz w:val="24"/>
              </w:rPr>
              <w:t>诊断与治疗；第四节基层管理）</w:t>
            </w:r>
          </w:p>
        </w:tc>
        <w:tc>
          <w:tcPr>
            <w:tcW w:w="4252" w:type="dxa"/>
            <w:vAlign w:val="center"/>
          </w:tcPr>
          <w:p w14:paraId="338F4FB0" w14:textId="77777777" w:rsidR="0074676E" w:rsidRPr="009A02D5" w:rsidRDefault="004B315E">
            <w:pPr>
              <w:rPr>
                <w:sz w:val="24"/>
              </w:rPr>
            </w:pPr>
            <w:r w:rsidRPr="009A02D5">
              <w:rPr>
                <w:rFonts w:hint="eastAsia"/>
                <w:sz w:val="24"/>
              </w:rPr>
              <w:t>主要教学内容：</w:t>
            </w:r>
          </w:p>
          <w:p w14:paraId="1BF0DBC5" w14:textId="77777777" w:rsidR="0074676E" w:rsidRPr="009A02D5" w:rsidRDefault="004B315E">
            <w:pPr>
              <w:rPr>
                <w:sz w:val="24"/>
              </w:rPr>
            </w:pPr>
            <w:r w:rsidRPr="009A02D5">
              <w:rPr>
                <w:rFonts w:hint="eastAsia"/>
                <w:sz w:val="24"/>
              </w:rPr>
              <w:t>1.</w:t>
            </w:r>
            <w:bookmarkStart w:id="81" w:name="_Hlk172482466"/>
            <w:r w:rsidRPr="009A02D5">
              <w:rPr>
                <w:rFonts w:hint="eastAsia"/>
                <w:sz w:val="24"/>
              </w:rPr>
              <w:t>高血压定义和分级、流行病学、危险因素。</w:t>
            </w:r>
            <w:bookmarkEnd w:id="81"/>
          </w:p>
          <w:p w14:paraId="022BDD53" w14:textId="77777777" w:rsidR="0074676E" w:rsidRPr="009A02D5" w:rsidRDefault="004B315E">
            <w:pPr>
              <w:rPr>
                <w:sz w:val="24"/>
              </w:rPr>
            </w:pPr>
            <w:r w:rsidRPr="009A02D5">
              <w:rPr>
                <w:rFonts w:hint="eastAsia"/>
                <w:sz w:val="24"/>
              </w:rPr>
              <w:t>2.</w:t>
            </w:r>
            <w:bookmarkStart w:id="82" w:name="_Hlk172482470"/>
            <w:r w:rsidRPr="009A02D5">
              <w:rPr>
                <w:rFonts w:hint="eastAsia"/>
                <w:sz w:val="24"/>
              </w:rPr>
              <w:t>高血压常见症状、体征、靶器官损害与并发症。</w:t>
            </w:r>
            <w:bookmarkEnd w:id="82"/>
          </w:p>
          <w:p w14:paraId="67D67AF0" w14:textId="77777777" w:rsidR="0074676E" w:rsidRPr="009A02D5" w:rsidRDefault="004B315E">
            <w:pPr>
              <w:rPr>
                <w:sz w:val="24"/>
              </w:rPr>
            </w:pPr>
            <w:r w:rsidRPr="009A02D5">
              <w:rPr>
                <w:rFonts w:hint="eastAsia"/>
                <w:sz w:val="24"/>
              </w:rPr>
              <w:t>3.</w:t>
            </w:r>
            <w:bookmarkStart w:id="83" w:name="_Hlk172482475"/>
            <w:r w:rsidRPr="009A02D5">
              <w:rPr>
                <w:rFonts w:hint="eastAsia"/>
                <w:sz w:val="24"/>
              </w:rPr>
              <w:t>高血压诊断要点、诊断分层、鉴别诊断。</w:t>
            </w:r>
            <w:bookmarkEnd w:id="83"/>
          </w:p>
          <w:p w14:paraId="2A373576" w14:textId="77777777" w:rsidR="0074676E" w:rsidRPr="009A02D5" w:rsidRDefault="004B315E">
            <w:pPr>
              <w:rPr>
                <w:sz w:val="24"/>
              </w:rPr>
            </w:pPr>
            <w:r w:rsidRPr="009A02D5">
              <w:rPr>
                <w:rFonts w:hint="eastAsia"/>
                <w:sz w:val="24"/>
              </w:rPr>
              <w:t>4.</w:t>
            </w:r>
            <w:bookmarkStart w:id="84" w:name="_Hlk172482479"/>
            <w:r w:rsidRPr="009A02D5">
              <w:rPr>
                <w:rFonts w:hint="eastAsia"/>
                <w:sz w:val="24"/>
              </w:rPr>
              <w:t>高血压治疗原则、降压目标、治疗措</w:t>
            </w:r>
            <w:r w:rsidRPr="009A02D5">
              <w:rPr>
                <w:rFonts w:hint="eastAsia"/>
                <w:sz w:val="24"/>
              </w:rPr>
              <w:lastRenderedPageBreak/>
              <w:t>施。</w:t>
            </w:r>
            <w:bookmarkEnd w:id="84"/>
          </w:p>
          <w:p w14:paraId="230ACC68" w14:textId="77777777" w:rsidR="0074676E" w:rsidRPr="009A02D5" w:rsidRDefault="004B315E">
            <w:pPr>
              <w:rPr>
                <w:sz w:val="24"/>
              </w:rPr>
            </w:pPr>
            <w:r w:rsidRPr="009A02D5">
              <w:rPr>
                <w:rFonts w:hint="eastAsia"/>
                <w:sz w:val="24"/>
              </w:rPr>
              <w:t>5.</w:t>
            </w:r>
            <w:bookmarkStart w:id="85" w:name="_Hlk172482491"/>
            <w:r w:rsidRPr="009A02D5">
              <w:rPr>
                <w:rFonts w:hint="eastAsia"/>
                <w:sz w:val="24"/>
              </w:rPr>
              <w:t>高血压基层管理流程。</w:t>
            </w:r>
            <w:bookmarkEnd w:id="85"/>
          </w:p>
          <w:p w14:paraId="705071C4" w14:textId="77777777" w:rsidR="0074676E" w:rsidRPr="009A02D5" w:rsidRDefault="004B315E">
            <w:pPr>
              <w:rPr>
                <w:sz w:val="24"/>
              </w:rPr>
            </w:pPr>
            <w:r w:rsidRPr="009A02D5">
              <w:rPr>
                <w:rFonts w:hint="eastAsia"/>
                <w:sz w:val="24"/>
              </w:rPr>
              <w:t>6.</w:t>
            </w:r>
            <w:bookmarkStart w:id="86" w:name="_Hlk172482496"/>
            <w:r w:rsidRPr="009A02D5">
              <w:rPr>
                <w:rFonts w:hint="eastAsia"/>
                <w:sz w:val="24"/>
              </w:rPr>
              <w:t>高血压基层管理内容和要点。</w:t>
            </w:r>
            <w:bookmarkEnd w:id="86"/>
          </w:p>
        </w:tc>
        <w:tc>
          <w:tcPr>
            <w:tcW w:w="1418" w:type="dxa"/>
            <w:vAlign w:val="center"/>
          </w:tcPr>
          <w:p w14:paraId="5929710D" w14:textId="77777777" w:rsidR="0074676E" w:rsidRPr="009A02D5" w:rsidRDefault="004B315E">
            <w:pPr>
              <w:ind w:leftChars="-51" w:left="-107"/>
              <w:jc w:val="center"/>
              <w:rPr>
                <w:sz w:val="24"/>
              </w:rPr>
            </w:pPr>
            <w:r w:rsidRPr="009A02D5">
              <w:rPr>
                <w:rFonts w:hint="eastAsia"/>
                <w:sz w:val="24"/>
              </w:rPr>
              <w:lastRenderedPageBreak/>
              <w:t>2</w:t>
            </w:r>
          </w:p>
        </w:tc>
        <w:tc>
          <w:tcPr>
            <w:tcW w:w="2268" w:type="dxa"/>
            <w:vAlign w:val="center"/>
          </w:tcPr>
          <w:p w14:paraId="25E2DB83" w14:textId="77777777" w:rsidR="0074676E" w:rsidRPr="009A02D5" w:rsidRDefault="004B315E">
            <w:pPr>
              <w:jc w:val="left"/>
              <w:rPr>
                <w:sz w:val="24"/>
              </w:rPr>
            </w:pPr>
            <w:bookmarkStart w:id="87" w:name="_Hlk172482452"/>
            <w:r w:rsidRPr="009A02D5">
              <w:rPr>
                <w:rFonts w:hint="eastAsia"/>
                <w:sz w:val="24"/>
              </w:rPr>
              <w:t>高血压的预防可大大减少国家经济负担</w:t>
            </w:r>
            <w:bookmarkEnd w:id="87"/>
          </w:p>
        </w:tc>
        <w:tc>
          <w:tcPr>
            <w:tcW w:w="2349" w:type="dxa"/>
            <w:vAlign w:val="center"/>
          </w:tcPr>
          <w:p w14:paraId="0B0BF7A0" w14:textId="77777777" w:rsidR="0074676E" w:rsidRPr="009A02D5" w:rsidRDefault="004B315E">
            <w:pPr>
              <w:rPr>
                <w:sz w:val="24"/>
              </w:rPr>
            </w:pPr>
            <w:bookmarkStart w:id="88" w:name="_Hlk172482442"/>
            <w:r w:rsidRPr="009A02D5">
              <w:rPr>
                <w:rFonts w:hint="eastAsia"/>
                <w:sz w:val="24"/>
              </w:rPr>
              <w:t>重点：高血压定义和分级、诊断、治疗性生活方式干预、基层管理内容和要点。</w:t>
            </w:r>
          </w:p>
          <w:p w14:paraId="65277017" w14:textId="77777777" w:rsidR="0074676E" w:rsidRPr="009A02D5" w:rsidRDefault="004B315E">
            <w:pPr>
              <w:rPr>
                <w:sz w:val="24"/>
              </w:rPr>
            </w:pPr>
            <w:r w:rsidRPr="009A02D5">
              <w:rPr>
                <w:rFonts w:hint="eastAsia"/>
                <w:sz w:val="24"/>
              </w:rPr>
              <w:t>难点：高血压诊断要点、诊断分层、鉴别诊断、基层管理内容和要点。</w:t>
            </w:r>
            <w:bookmarkEnd w:id="88"/>
          </w:p>
        </w:tc>
        <w:tc>
          <w:tcPr>
            <w:tcW w:w="838" w:type="dxa"/>
            <w:vAlign w:val="center"/>
          </w:tcPr>
          <w:p w14:paraId="350420B0" w14:textId="77777777" w:rsidR="0074676E" w:rsidRPr="009A02D5" w:rsidRDefault="004B315E">
            <w:pPr>
              <w:jc w:val="center"/>
              <w:rPr>
                <w:sz w:val="24"/>
              </w:rPr>
            </w:pPr>
            <w:r w:rsidRPr="009A02D5">
              <w:rPr>
                <w:rFonts w:hint="eastAsia"/>
                <w:sz w:val="24"/>
              </w:rPr>
              <w:t>第</w:t>
            </w:r>
            <w:r w:rsidRPr="009A02D5">
              <w:rPr>
                <w:rFonts w:hint="eastAsia"/>
                <w:sz w:val="24"/>
              </w:rPr>
              <w:t xml:space="preserve">7 </w:t>
            </w:r>
            <w:r w:rsidRPr="009A02D5">
              <w:rPr>
                <w:rFonts w:hint="eastAsia"/>
                <w:sz w:val="24"/>
              </w:rPr>
              <w:t>周</w:t>
            </w:r>
          </w:p>
        </w:tc>
        <w:tc>
          <w:tcPr>
            <w:tcW w:w="534" w:type="dxa"/>
            <w:vAlign w:val="center"/>
          </w:tcPr>
          <w:p w14:paraId="7A66BCDA" w14:textId="77777777" w:rsidR="0074676E" w:rsidRPr="009A02D5" w:rsidRDefault="0074676E">
            <w:pPr>
              <w:rPr>
                <w:sz w:val="24"/>
              </w:rPr>
            </w:pPr>
          </w:p>
        </w:tc>
      </w:tr>
      <w:tr w:rsidR="009A02D5" w:rsidRPr="009A02D5" w14:paraId="30D5FD3E" w14:textId="77777777">
        <w:trPr>
          <w:trHeight w:val="619"/>
          <w:jc w:val="center"/>
        </w:trPr>
        <w:tc>
          <w:tcPr>
            <w:tcW w:w="2686" w:type="dxa"/>
            <w:vAlign w:val="center"/>
          </w:tcPr>
          <w:p w14:paraId="77AACB52" w14:textId="77777777" w:rsidR="0074676E" w:rsidRPr="009A02D5" w:rsidRDefault="004B315E">
            <w:pPr>
              <w:rPr>
                <w:sz w:val="24"/>
              </w:rPr>
            </w:pPr>
            <w:bookmarkStart w:id="89" w:name="_Hlk172482510"/>
            <w:r w:rsidRPr="009A02D5">
              <w:rPr>
                <w:rFonts w:hint="eastAsia"/>
                <w:sz w:val="24"/>
              </w:rPr>
              <w:t>第十二章</w:t>
            </w:r>
            <w:r w:rsidRPr="009A02D5">
              <w:rPr>
                <w:rFonts w:hint="eastAsia"/>
                <w:sz w:val="24"/>
              </w:rPr>
              <w:t xml:space="preserve"> </w:t>
            </w:r>
            <w:r w:rsidRPr="009A02D5">
              <w:rPr>
                <w:rFonts w:hint="eastAsia"/>
                <w:sz w:val="24"/>
              </w:rPr>
              <w:t>冠心病的全科医学处理</w:t>
            </w:r>
            <w:bookmarkEnd w:id="89"/>
          </w:p>
          <w:p w14:paraId="6E470637"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冠心病的概述；第二节</w:t>
            </w:r>
            <w:r w:rsidRPr="009A02D5">
              <w:rPr>
                <w:rFonts w:hint="eastAsia"/>
                <w:sz w:val="24"/>
              </w:rPr>
              <w:t xml:space="preserve"> </w:t>
            </w:r>
            <w:r w:rsidRPr="009A02D5">
              <w:rPr>
                <w:rFonts w:hint="eastAsia"/>
                <w:sz w:val="24"/>
              </w:rPr>
              <w:t>冠心病的临床表现；第三节</w:t>
            </w:r>
            <w:r w:rsidRPr="009A02D5">
              <w:rPr>
                <w:rFonts w:hint="eastAsia"/>
                <w:sz w:val="24"/>
              </w:rPr>
              <w:t xml:space="preserve"> </w:t>
            </w:r>
            <w:r w:rsidRPr="009A02D5">
              <w:rPr>
                <w:rFonts w:hint="eastAsia"/>
                <w:sz w:val="24"/>
              </w:rPr>
              <w:t>冠心病的诊断与治疗；第四节</w:t>
            </w:r>
            <w:r w:rsidRPr="009A02D5">
              <w:rPr>
                <w:rFonts w:hint="eastAsia"/>
                <w:sz w:val="24"/>
              </w:rPr>
              <w:t xml:space="preserve"> </w:t>
            </w:r>
            <w:r w:rsidRPr="009A02D5">
              <w:rPr>
                <w:rFonts w:hint="eastAsia"/>
                <w:sz w:val="24"/>
              </w:rPr>
              <w:t>基层管理）</w:t>
            </w:r>
          </w:p>
        </w:tc>
        <w:tc>
          <w:tcPr>
            <w:tcW w:w="4252" w:type="dxa"/>
            <w:vAlign w:val="center"/>
          </w:tcPr>
          <w:p w14:paraId="35C66EE2" w14:textId="77777777" w:rsidR="0074676E" w:rsidRPr="009A02D5" w:rsidRDefault="004B315E">
            <w:pPr>
              <w:rPr>
                <w:sz w:val="24"/>
              </w:rPr>
            </w:pPr>
            <w:r w:rsidRPr="009A02D5">
              <w:rPr>
                <w:rFonts w:hint="eastAsia"/>
                <w:sz w:val="24"/>
              </w:rPr>
              <w:t>主要教学内容：</w:t>
            </w:r>
          </w:p>
          <w:p w14:paraId="1898942B" w14:textId="77777777" w:rsidR="0074676E" w:rsidRPr="009A02D5" w:rsidRDefault="004B315E">
            <w:pPr>
              <w:rPr>
                <w:sz w:val="24"/>
              </w:rPr>
            </w:pPr>
            <w:r w:rsidRPr="009A02D5">
              <w:rPr>
                <w:rFonts w:hint="eastAsia"/>
                <w:sz w:val="24"/>
              </w:rPr>
              <w:t>1</w:t>
            </w:r>
            <w:r w:rsidRPr="009A02D5">
              <w:rPr>
                <w:rFonts w:hint="eastAsia"/>
                <w:sz w:val="24"/>
              </w:rPr>
              <w:t>、</w:t>
            </w:r>
            <w:bookmarkStart w:id="90" w:name="_Hlk172482520"/>
            <w:r w:rsidRPr="009A02D5">
              <w:rPr>
                <w:rFonts w:hint="eastAsia"/>
                <w:sz w:val="24"/>
              </w:rPr>
              <w:t>冠心病的危险因素</w:t>
            </w:r>
            <w:bookmarkEnd w:id="90"/>
          </w:p>
          <w:p w14:paraId="3078F4B6" w14:textId="77777777" w:rsidR="0074676E" w:rsidRPr="009A02D5" w:rsidRDefault="004B315E">
            <w:pPr>
              <w:rPr>
                <w:sz w:val="24"/>
              </w:rPr>
            </w:pPr>
            <w:r w:rsidRPr="009A02D5">
              <w:rPr>
                <w:rFonts w:hint="eastAsia"/>
                <w:sz w:val="24"/>
              </w:rPr>
              <w:t>2</w:t>
            </w:r>
            <w:r w:rsidRPr="009A02D5">
              <w:rPr>
                <w:rFonts w:hint="eastAsia"/>
                <w:sz w:val="24"/>
              </w:rPr>
              <w:t>、</w:t>
            </w:r>
            <w:bookmarkStart w:id="91" w:name="_Hlk172482525"/>
            <w:r w:rsidRPr="009A02D5">
              <w:rPr>
                <w:rFonts w:hint="eastAsia"/>
                <w:sz w:val="24"/>
              </w:rPr>
              <w:t>预防</w:t>
            </w:r>
            <w:bookmarkEnd w:id="91"/>
          </w:p>
          <w:p w14:paraId="2B50C1B6" w14:textId="77777777" w:rsidR="0074676E" w:rsidRPr="009A02D5" w:rsidRDefault="004B315E">
            <w:pPr>
              <w:rPr>
                <w:sz w:val="24"/>
              </w:rPr>
            </w:pPr>
            <w:r w:rsidRPr="009A02D5">
              <w:rPr>
                <w:rFonts w:hint="eastAsia"/>
                <w:sz w:val="24"/>
              </w:rPr>
              <w:t>3</w:t>
            </w:r>
            <w:r w:rsidRPr="009A02D5">
              <w:rPr>
                <w:rFonts w:hint="eastAsia"/>
                <w:sz w:val="24"/>
              </w:rPr>
              <w:t>、</w:t>
            </w:r>
            <w:bookmarkStart w:id="92" w:name="_Hlk172482529"/>
            <w:r w:rsidRPr="009A02D5">
              <w:rPr>
                <w:rFonts w:hint="eastAsia"/>
                <w:sz w:val="24"/>
              </w:rPr>
              <w:t>诊断与鉴别诊断</w:t>
            </w:r>
            <w:bookmarkEnd w:id="92"/>
          </w:p>
          <w:p w14:paraId="5424238E" w14:textId="77777777" w:rsidR="0074676E" w:rsidRPr="009A02D5" w:rsidRDefault="004B315E">
            <w:pPr>
              <w:rPr>
                <w:sz w:val="24"/>
              </w:rPr>
            </w:pPr>
            <w:r w:rsidRPr="009A02D5">
              <w:rPr>
                <w:rFonts w:hint="eastAsia"/>
                <w:sz w:val="24"/>
              </w:rPr>
              <w:t>4</w:t>
            </w:r>
            <w:r w:rsidRPr="009A02D5">
              <w:rPr>
                <w:rFonts w:hint="eastAsia"/>
                <w:sz w:val="24"/>
              </w:rPr>
              <w:t>、</w:t>
            </w:r>
            <w:bookmarkStart w:id="93" w:name="_Hlk172482534"/>
            <w:r w:rsidRPr="009A02D5">
              <w:rPr>
                <w:rFonts w:hint="eastAsia"/>
                <w:sz w:val="24"/>
              </w:rPr>
              <w:t>治疗</w:t>
            </w:r>
            <w:bookmarkEnd w:id="93"/>
          </w:p>
          <w:p w14:paraId="0974E085" w14:textId="77777777" w:rsidR="0074676E" w:rsidRPr="009A02D5" w:rsidRDefault="004B315E">
            <w:pPr>
              <w:rPr>
                <w:sz w:val="24"/>
              </w:rPr>
            </w:pPr>
            <w:r w:rsidRPr="009A02D5">
              <w:rPr>
                <w:rFonts w:hint="eastAsia"/>
                <w:sz w:val="24"/>
              </w:rPr>
              <w:t>5</w:t>
            </w:r>
            <w:r w:rsidRPr="009A02D5">
              <w:rPr>
                <w:rFonts w:hint="eastAsia"/>
                <w:sz w:val="24"/>
              </w:rPr>
              <w:t>、</w:t>
            </w:r>
            <w:bookmarkStart w:id="94" w:name="_Hlk172482547"/>
            <w:r w:rsidRPr="009A02D5">
              <w:rPr>
                <w:rFonts w:hint="eastAsia"/>
                <w:sz w:val="24"/>
              </w:rPr>
              <w:t>基层管理、双向转诊</w:t>
            </w:r>
            <w:bookmarkEnd w:id="94"/>
          </w:p>
          <w:p w14:paraId="63D6114D" w14:textId="77777777" w:rsidR="0074676E" w:rsidRPr="009A02D5" w:rsidRDefault="004B315E">
            <w:pPr>
              <w:rPr>
                <w:sz w:val="24"/>
              </w:rPr>
            </w:pPr>
            <w:r w:rsidRPr="009A02D5">
              <w:rPr>
                <w:rFonts w:hint="eastAsia"/>
                <w:sz w:val="24"/>
              </w:rPr>
              <w:t>6</w:t>
            </w:r>
            <w:r w:rsidRPr="009A02D5">
              <w:rPr>
                <w:rFonts w:hint="eastAsia"/>
                <w:sz w:val="24"/>
              </w:rPr>
              <w:t>、</w:t>
            </w:r>
            <w:bookmarkStart w:id="95" w:name="_Hlk172482552"/>
            <w:r w:rsidRPr="009A02D5">
              <w:rPr>
                <w:rFonts w:hint="eastAsia"/>
                <w:sz w:val="24"/>
              </w:rPr>
              <w:t>长期随访管理</w:t>
            </w:r>
            <w:bookmarkEnd w:id="95"/>
          </w:p>
        </w:tc>
        <w:tc>
          <w:tcPr>
            <w:tcW w:w="1418" w:type="dxa"/>
            <w:vAlign w:val="center"/>
          </w:tcPr>
          <w:p w14:paraId="26629FA6"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309373A1" w14:textId="77777777" w:rsidR="0074676E" w:rsidRPr="009A02D5" w:rsidRDefault="004B315E">
            <w:pPr>
              <w:jc w:val="left"/>
              <w:rPr>
                <w:sz w:val="24"/>
              </w:rPr>
            </w:pPr>
            <w:bookmarkStart w:id="96" w:name="_Hlk172482596"/>
            <w:r w:rsidRPr="009A02D5">
              <w:rPr>
                <w:rFonts w:hint="eastAsia"/>
                <w:sz w:val="24"/>
              </w:rPr>
              <w:t>冠心病的预防可明显减少国家经济负担，延长民众的生存时间</w:t>
            </w:r>
            <w:bookmarkEnd w:id="96"/>
          </w:p>
        </w:tc>
        <w:tc>
          <w:tcPr>
            <w:tcW w:w="2349" w:type="dxa"/>
            <w:vAlign w:val="center"/>
          </w:tcPr>
          <w:p w14:paraId="23C7B68A" w14:textId="77777777" w:rsidR="0074676E" w:rsidRPr="009A02D5" w:rsidRDefault="004B315E">
            <w:pPr>
              <w:rPr>
                <w:sz w:val="24"/>
              </w:rPr>
            </w:pPr>
            <w:r w:rsidRPr="009A02D5">
              <w:rPr>
                <w:rFonts w:hint="eastAsia"/>
                <w:sz w:val="24"/>
              </w:rPr>
              <w:t>重点：</w:t>
            </w:r>
            <w:bookmarkStart w:id="97" w:name="_Hlk172482560"/>
            <w:r w:rsidRPr="009A02D5">
              <w:rPr>
                <w:rFonts w:hint="eastAsia"/>
                <w:sz w:val="24"/>
              </w:rPr>
              <w:t>临床表现、诊断与治疗</w:t>
            </w:r>
            <w:bookmarkEnd w:id="97"/>
          </w:p>
          <w:p w14:paraId="3FB297D0" w14:textId="77777777" w:rsidR="0074676E" w:rsidRPr="009A02D5" w:rsidRDefault="004B315E">
            <w:pPr>
              <w:rPr>
                <w:sz w:val="24"/>
              </w:rPr>
            </w:pPr>
            <w:r w:rsidRPr="009A02D5">
              <w:rPr>
                <w:rFonts w:hint="eastAsia"/>
                <w:sz w:val="24"/>
              </w:rPr>
              <w:t>难点：</w:t>
            </w:r>
            <w:bookmarkStart w:id="98" w:name="_Hlk172482567"/>
            <w:r w:rsidRPr="009A02D5">
              <w:rPr>
                <w:rFonts w:hint="eastAsia"/>
                <w:sz w:val="24"/>
              </w:rPr>
              <w:t>1</w:t>
            </w:r>
            <w:r w:rsidRPr="009A02D5">
              <w:rPr>
                <w:rFonts w:hint="eastAsia"/>
                <w:sz w:val="24"/>
              </w:rPr>
              <w:t>、药物治疗</w:t>
            </w:r>
          </w:p>
          <w:p w14:paraId="4176CB92" w14:textId="77777777" w:rsidR="0074676E" w:rsidRPr="009A02D5" w:rsidRDefault="004B315E">
            <w:pPr>
              <w:rPr>
                <w:sz w:val="24"/>
              </w:rPr>
            </w:pPr>
            <w:r w:rsidRPr="009A02D5">
              <w:rPr>
                <w:rFonts w:hint="eastAsia"/>
                <w:sz w:val="24"/>
              </w:rPr>
              <w:t>2</w:t>
            </w:r>
            <w:r w:rsidRPr="009A02D5">
              <w:rPr>
                <w:rFonts w:hint="eastAsia"/>
                <w:sz w:val="24"/>
              </w:rPr>
              <w:t>、</w:t>
            </w:r>
            <w:r w:rsidRPr="009A02D5">
              <w:rPr>
                <w:rFonts w:hint="eastAsia"/>
                <w:sz w:val="24"/>
              </w:rPr>
              <w:t>ASCVD</w:t>
            </w:r>
            <w:r w:rsidRPr="009A02D5">
              <w:rPr>
                <w:rFonts w:hint="eastAsia"/>
                <w:sz w:val="24"/>
              </w:rPr>
              <w:t>危险分层</w:t>
            </w:r>
            <w:bookmarkEnd w:id="98"/>
          </w:p>
        </w:tc>
        <w:tc>
          <w:tcPr>
            <w:tcW w:w="838" w:type="dxa"/>
            <w:vAlign w:val="center"/>
          </w:tcPr>
          <w:p w14:paraId="056C850C" w14:textId="77777777" w:rsidR="0074676E" w:rsidRPr="009A02D5" w:rsidRDefault="004B315E">
            <w:pPr>
              <w:jc w:val="center"/>
              <w:rPr>
                <w:sz w:val="24"/>
              </w:rPr>
            </w:pPr>
            <w:r w:rsidRPr="009A02D5">
              <w:rPr>
                <w:rFonts w:hint="eastAsia"/>
                <w:sz w:val="24"/>
              </w:rPr>
              <w:t>第</w:t>
            </w:r>
            <w:r w:rsidRPr="009A02D5">
              <w:rPr>
                <w:rFonts w:hint="eastAsia"/>
                <w:sz w:val="24"/>
              </w:rPr>
              <w:t xml:space="preserve">8 </w:t>
            </w:r>
            <w:r w:rsidRPr="009A02D5">
              <w:rPr>
                <w:rFonts w:hint="eastAsia"/>
                <w:sz w:val="24"/>
              </w:rPr>
              <w:t>周</w:t>
            </w:r>
          </w:p>
        </w:tc>
        <w:tc>
          <w:tcPr>
            <w:tcW w:w="534" w:type="dxa"/>
            <w:vAlign w:val="center"/>
          </w:tcPr>
          <w:p w14:paraId="2F38CB24" w14:textId="77777777" w:rsidR="0074676E" w:rsidRPr="009A02D5" w:rsidRDefault="0074676E">
            <w:pPr>
              <w:rPr>
                <w:sz w:val="24"/>
              </w:rPr>
            </w:pPr>
          </w:p>
        </w:tc>
      </w:tr>
      <w:tr w:rsidR="009A02D5" w:rsidRPr="009A02D5" w14:paraId="349F17D1" w14:textId="77777777">
        <w:trPr>
          <w:trHeight w:val="619"/>
          <w:jc w:val="center"/>
        </w:trPr>
        <w:tc>
          <w:tcPr>
            <w:tcW w:w="2686" w:type="dxa"/>
            <w:vAlign w:val="center"/>
          </w:tcPr>
          <w:p w14:paraId="1C611336" w14:textId="77777777" w:rsidR="0074676E" w:rsidRPr="009A02D5" w:rsidRDefault="004B315E">
            <w:pPr>
              <w:rPr>
                <w:sz w:val="24"/>
              </w:rPr>
            </w:pPr>
            <w:bookmarkStart w:id="99" w:name="_Hlk172482617"/>
            <w:r w:rsidRPr="009A02D5">
              <w:rPr>
                <w:rFonts w:hint="eastAsia"/>
                <w:sz w:val="24"/>
              </w:rPr>
              <w:t>第十三章</w:t>
            </w:r>
            <w:r w:rsidRPr="009A02D5">
              <w:rPr>
                <w:rFonts w:hint="eastAsia"/>
                <w:sz w:val="24"/>
              </w:rPr>
              <w:t xml:space="preserve"> </w:t>
            </w:r>
            <w:r w:rsidRPr="009A02D5">
              <w:rPr>
                <w:rFonts w:hint="eastAsia"/>
                <w:sz w:val="24"/>
              </w:rPr>
              <w:t>脑卒中的全科医学处理</w:t>
            </w:r>
          </w:p>
          <w:bookmarkEnd w:id="99"/>
          <w:p w14:paraId="532AB05E"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概述；第二节</w:t>
            </w:r>
            <w:r w:rsidRPr="009A02D5">
              <w:rPr>
                <w:rFonts w:hint="eastAsia"/>
                <w:sz w:val="24"/>
              </w:rPr>
              <w:t xml:space="preserve"> </w:t>
            </w:r>
            <w:r w:rsidRPr="009A02D5">
              <w:rPr>
                <w:rFonts w:hint="eastAsia"/>
                <w:sz w:val="24"/>
              </w:rPr>
              <w:t>脑卒中的临床表现；第三节</w:t>
            </w:r>
            <w:r w:rsidRPr="009A02D5">
              <w:rPr>
                <w:rFonts w:hint="eastAsia"/>
                <w:sz w:val="24"/>
              </w:rPr>
              <w:t xml:space="preserve"> </w:t>
            </w:r>
            <w:r w:rsidRPr="009A02D5">
              <w:rPr>
                <w:rFonts w:hint="eastAsia"/>
                <w:sz w:val="24"/>
              </w:rPr>
              <w:t>脑卒中的诊断与治疗；第四节</w:t>
            </w:r>
            <w:r w:rsidRPr="009A02D5">
              <w:rPr>
                <w:rFonts w:hint="eastAsia"/>
                <w:sz w:val="24"/>
              </w:rPr>
              <w:t xml:space="preserve"> </w:t>
            </w:r>
            <w:r w:rsidRPr="009A02D5">
              <w:rPr>
                <w:rFonts w:hint="eastAsia"/>
                <w:sz w:val="24"/>
              </w:rPr>
              <w:t>脑卒中急性期的社区处理；第五节</w:t>
            </w:r>
            <w:r w:rsidRPr="009A02D5">
              <w:rPr>
                <w:rFonts w:hint="eastAsia"/>
                <w:sz w:val="24"/>
              </w:rPr>
              <w:t xml:space="preserve"> </w:t>
            </w:r>
            <w:r w:rsidRPr="009A02D5">
              <w:rPr>
                <w:rFonts w:hint="eastAsia"/>
                <w:sz w:val="24"/>
              </w:rPr>
              <w:t>脑卒中预防及社区照顾）</w:t>
            </w:r>
          </w:p>
        </w:tc>
        <w:tc>
          <w:tcPr>
            <w:tcW w:w="4252" w:type="dxa"/>
            <w:vAlign w:val="center"/>
          </w:tcPr>
          <w:p w14:paraId="27BCF75E" w14:textId="77777777" w:rsidR="0074676E" w:rsidRPr="009A02D5" w:rsidRDefault="004B315E">
            <w:pPr>
              <w:rPr>
                <w:sz w:val="24"/>
              </w:rPr>
            </w:pPr>
            <w:r w:rsidRPr="009A02D5">
              <w:rPr>
                <w:rFonts w:hint="eastAsia"/>
                <w:sz w:val="24"/>
              </w:rPr>
              <w:t>主要教学内容：</w:t>
            </w:r>
          </w:p>
          <w:p w14:paraId="176A963C" w14:textId="77777777" w:rsidR="0074676E" w:rsidRPr="009A02D5" w:rsidRDefault="004B315E">
            <w:pPr>
              <w:rPr>
                <w:sz w:val="24"/>
              </w:rPr>
            </w:pPr>
            <w:r w:rsidRPr="009A02D5">
              <w:rPr>
                <w:rFonts w:hint="eastAsia"/>
                <w:sz w:val="24"/>
              </w:rPr>
              <w:t>1.</w:t>
            </w:r>
            <w:bookmarkStart w:id="100" w:name="_Hlk172482641"/>
            <w:r w:rsidRPr="009A02D5">
              <w:rPr>
                <w:rFonts w:hint="eastAsia"/>
                <w:sz w:val="24"/>
              </w:rPr>
              <w:t>概述</w:t>
            </w:r>
          </w:p>
          <w:bookmarkEnd w:id="100"/>
          <w:p w14:paraId="6F124167" w14:textId="77777777" w:rsidR="0074676E" w:rsidRPr="009A02D5" w:rsidRDefault="004B315E">
            <w:pPr>
              <w:rPr>
                <w:sz w:val="24"/>
              </w:rPr>
            </w:pPr>
            <w:r w:rsidRPr="009A02D5">
              <w:rPr>
                <w:rFonts w:hint="eastAsia"/>
                <w:sz w:val="24"/>
              </w:rPr>
              <w:t>2.</w:t>
            </w:r>
            <w:bookmarkStart w:id="101" w:name="_Hlk172482652"/>
            <w:r w:rsidRPr="009A02D5">
              <w:rPr>
                <w:rFonts w:hint="eastAsia"/>
                <w:sz w:val="24"/>
              </w:rPr>
              <w:t>脑卒中的临床表现</w:t>
            </w:r>
            <w:bookmarkEnd w:id="101"/>
          </w:p>
          <w:p w14:paraId="2A6402CE" w14:textId="77777777" w:rsidR="0074676E" w:rsidRPr="009A02D5" w:rsidRDefault="004B315E">
            <w:pPr>
              <w:rPr>
                <w:sz w:val="24"/>
              </w:rPr>
            </w:pPr>
            <w:r w:rsidRPr="009A02D5">
              <w:rPr>
                <w:rFonts w:hint="eastAsia"/>
                <w:sz w:val="24"/>
              </w:rPr>
              <w:t>3.</w:t>
            </w:r>
            <w:bookmarkStart w:id="102" w:name="_Hlk172482657"/>
            <w:r w:rsidRPr="009A02D5">
              <w:rPr>
                <w:rFonts w:hint="eastAsia"/>
                <w:sz w:val="24"/>
              </w:rPr>
              <w:t>脑卒中诊断与治疗</w:t>
            </w:r>
            <w:bookmarkEnd w:id="102"/>
          </w:p>
          <w:p w14:paraId="59CC7260" w14:textId="77777777" w:rsidR="0074676E" w:rsidRPr="009A02D5" w:rsidRDefault="004B315E">
            <w:pPr>
              <w:rPr>
                <w:sz w:val="24"/>
              </w:rPr>
            </w:pPr>
            <w:r w:rsidRPr="009A02D5">
              <w:rPr>
                <w:rFonts w:hint="eastAsia"/>
                <w:sz w:val="24"/>
              </w:rPr>
              <w:t>4.</w:t>
            </w:r>
            <w:bookmarkStart w:id="103" w:name="_Hlk172482663"/>
            <w:r w:rsidRPr="009A02D5">
              <w:rPr>
                <w:rFonts w:hint="eastAsia"/>
                <w:sz w:val="24"/>
              </w:rPr>
              <w:t>脑卒中的急性期社区处理</w:t>
            </w:r>
            <w:bookmarkEnd w:id="103"/>
          </w:p>
          <w:p w14:paraId="134CA90A" w14:textId="77777777" w:rsidR="0074676E" w:rsidRPr="009A02D5" w:rsidRDefault="004B315E">
            <w:pPr>
              <w:rPr>
                <w:sz w:val="24"/>
              </w:rPr>
            </w:pPr>
            <w:r w:rsidRPr="009A02D5">
              <w:rPr>
                <w:rFonts w:hint="eastAsia"/>
                <w:sz w:val="24"/>
              </w:rPr>
              <w:t>5.</w:t>
            </w:r>
            <w:bookmarkStart w:id="104" w:name="_Hlk172482671"/>
            <w:r w:rsidRPr="009A02D5">
              <w:rPr>
                <w:rFonts w:hint="eastAsia"/>
                <w:sz w:val="24"/>
              </w:rPr>
              <w:t>脑卒中预防及社区照顾</w:t>
            </w:r>
            <w:bookmarkEnd w:id="104"/>
          </w:p>
        </w:tc>
        <w:tc>
          <w:tcPr>
            <w:tcW w:w="1418" w:type="dxa"/>
            <w:vAlign w:val="center"/>
          </w:tcPr>
          <w:p w14:paraId="7EFDA824"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6428602B" w14:textId="77777777" w:rsidR="0074676E" w:rsidRPr="009A02D5" w:rsidRDefault="004B315E">
            <w:pPr>
              <w:jc w:val="left"/>
              <w:rPr>
                <w:sz w:val="24"/>
              </w:rPr>
            </w:pPr>
            <w:bookmarkStart w:id="105" w:name="_Hlk172482694"/>
            <w:r w:rsidRPr="009A02D5">
              <w:rPr>
                <w:rFonts w:hint="eastAsia"/>
                <w:sz w:val="24"/>
              </w:rPr>
              <w:t>脑卒中的预防可提高人民的生活质量</w:t>
            </w:r>
            <w:bookmarkEnd w:id="105"/>
          </w:p>
        </w:tc>
        <w:tc>
          <w:tcPr>
            <w:tcW w:w="2349" w:type="dxa"/>
            <w:vAlign w:val="center"/>
          </w:tcPr>
          <w:p w14:paraId="7BFE2B75" w14:textId="77777777" w:rsidR="0074676E" w:rsidRPr="009A02D5" w:rsidRDefault="004B315E">
            <w:pPr>
              <w:rPr>
                <w:sz w:val="24"/>
              </w:rPr>
            </w:pPr>
            <w:bookmarkStart w:id="106" w:name="_Hlk172482679"/>
            <w:r w:rsidRPr="009A02D5">
              <w:rPr>
                <w:rFonts w:hint="eastAsia"/>
                <w:sz w:val="24"/>
              </w:rPr>
              <w:t>重点内容：脑卒中的诊断、鉴别诊断、治疗原则和并发症及处理</w:t>
            </w:r>
          </w:p>
          <w:p w14:paraId="60D61F8A" w14:textId="77777777" w:rsidR="0074676E" w:rsidRPr="009A02D5" w:rsidRDefault="004B315E">
            <w:pPr>
              <w:rPr>
                <w:sz w:val="24"/>
              </w:rPr>
            </w:pPr>
            <w:r w:rsidRPr="009A02D5">
              <w:rPr>
                <w:rFonts w:hint="eastAsia"/>
                <w:sz w:val="24"/>
              </w:rPr>
              <w:t>难点：早期识别卒中的发生和鉴别诊断</w:t>
            </w:r>
            <w:bookmarkEnd w:id="106"/>
          </w:p>
        </w:tc>
        <w:tc>
          <w:tcPr>
            <w:tcW w:w="838" w:type="dxa"/>
            <w:vAlign w:val="center"/>
          </w:tcPr>
          <w:p w14:paraId="1184CAAD" w14:textId="77777777" w:rsidR="0074676E" w:rsidRPr="009A02D5" w:rsidRDefault="004B315E">
            <w:pPr>
              <w:jc w:val="center"/>
              <w:rPr>
                <w:sz w:val="24"/>
              </w:rPr>
            </w:pPr>
            <w:r w:rsidRPr="009A02D5">
              <w:rPr>
                <w:rFonts w:hint="eastAsia"/>
                <w:sz w:val="24"/>
              </w:rPr>
              <w:t>第</w:t>
            </w:r>
            <w:r w:rsidRPr="009A02D5">
              <w:rPr>
                <w:rFonts w:hint="eastAsia"/>
                <w:sz w:val="24"/>
              </w:rPr>
              <w:t xml:space="preserve">9 </w:t>
            </w:r>
            <w:r w:rsidRPr="009A02D5">
              <w:rPr>
                <w:rFonts w:hint="eastAsia"/>
                <w:sz w:val="24"/>
              </w:rPr>
              <w:t>周</w:t>
            </w:r>
          </w:p>
        </w:tc>
        <w:tc>
          <w:tcPr>
            <w:tcW w:w="534" w:type="dxa"/>
            <w:vAlign w:val="center"/>
          </w:tcPr>
          <w:p w14:paraId="2E6004A6" w14:textId="77777777" w:rsidR="0074676E" w:rsidRPr="009A02D5" w:rsidRDefault="0074676E">
            <w:pPr>
              <w:rPr>
                <w:sz w:val="24"/>
              </w:rPr>
            </w:pPr>
          </w:p>
        </w:tc>
      </w:tr>
      <w:tr w:rsidR="009A02D5" w:rsidRPr="009A02D5" w14:paraId="39CF7DFD" w14:textId="77777777">
        <w:trPr>
          <w:trHeight w:val="619"/>
          <w:jc w:val="center"/>
        </w:trPr>
        <w:tc>
          <w:tcPr>
            <w:tcW w:w="2686" w:type="dxa"/>
            <w:vAlign w:val="center"/>
          </w:tcPr>
          <w:p w14:paraId="566179A7" w14:textId="77777777" w:rsidR="0074676E" w:rsidRPr="009A02D5" w:rsidRDefault="004B315E">
            <w:pPr>
              <w:rPr>
                <w:sz w:val="24"/>
              </w:rPr>
            </w:pPr>
            <w:bookmarkStart w:id="107" w:name="_Hlk172482710"/>
            <w:r w:rsidRPr="009A02D5">
              <w:rPr>
                <w:rFonts w:hint="eastAsia"/>
                <w:sz w:val="24"/>
              </w:rPr>
              <w:t>第十四章</w:t>
            </w:r>
            <w:r w:rsidRPr="009A02D5">
              <w:rPr>
                <w:rFonts w:hint="eastAsia"/>
                <w:sz w:val="24"/>
              </w:rPr>
              <w:t xml:space="preserve"> </w:t>
            </w:r>
            <w:r w:rsidRPr="009A02D5">
              <w:rPr>
                <w:rFonts w:hint="eastAsia"/>
                <w:sz w:val="24"/>
              </w:rPr>
              <w:t>糖尿病的全科医学处理</w:t>
            </w:r>
          </w:p>
          <w:bookmarkEnd w:id="107"/>
          <w:p w14:paraId="7484D581"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糖尿病的概述；第二节</w:t>
            </w:r>
            <w:r w:rsidRPr="009A02D5">
              <w:rPr>
                <w:rFonts w:hint="eastAsia"/>
                <w:sz w:val="24"/>
              </w:rPr>
              <w:t xml:space="preserve"> </w:t>
            </w:r>
            <w:r w:rsidRPr="009A02D5">
              <w:rPr>
                <w:rFonts w:hint="eastAsia"/>
                <w:sz w:val="24"/>
              </w:rPr>
              <w:t>糖尿病的临床表现；第三节</w:t>
            </w:r>
            <w:r w:rsidRPr="009A02D5">
              <w:rPr>
                <w:rFonts w:hint="eastAsia"/>
                <w:sz w:val="24"/>
              </w:rPr>
              <w:t xml:space="preserve"> </w:t>
            </w:r>
            <w:r w:rsidRPr="009A02D5">
              <w:rPr>
                <w:rFonts w:hint="eastAsia"/>
                <w:sz w:val="24"/>
              </w:rPr>
              <w:t>糖尿病的诊断与治疗；第四节</w:t>
            </w:r>
            <w:r w:rsidRPr="009A02D5">
              <w:rPr>
                <w:rFonts w:hint="eastAsia"/>
                <w:sz w:val="24"/>
              </w:rPr>
              <w:t xml:space="preserve"> </w:t>
            </w:r>
            <w:r w:rsidRPr="009A02D5">
              <w:rPr>
                <w:rFonts w:hint="eastAsia"/>
                <w:sz w:val="24"/>
              </w:rPr>
              <w:t>基层管理）</w:t>
            </w:r>
          </w:p>
        </w:tc>
        <w:tc>
          <w:tcPr>
            <w:tcW w:w="4252" w:type="dxa"/>
            <w:vAlign w:val="center"/>
          </w:tcPr>
          <w:p w14:paraId="26FFADE6" w14:textId="77777777" w:rsidR="0074676E" w:rsidRPr="009A02D5" w:rsidRDefault="004B315E">
            <w:pPr>
              <w:rPr>
                <w:sz w:val="24"/>
              </w:rPr>
            </w:pPr>
            <w:r w:rsidRPr="009A02D5">
              <w:rPr>
                <w:rFonts w:hint="eastAsia"/>
                <w:sz w:val="24"/>
              </w:rPr>
              <w:t>多媒体教学讲授</w:t>
            </w:r>
          </w:p>
          <w:p w14:paraId="39BF2A18" w14:textId="77777777" w:rsidR="0074676E" w:rsidRPr="009A02D5" w:rsidRDefault="004B315E">
            <w:pPr>
              <w:rPr>
                <w:sz w:val="24"/>
              </w:rPr>
            </w:pPr>
            <w:r w:rsidRPr="009A02D5">
              <w:rPr>
                <w:rFonts w:hint="eastAsia"/>
                <w:sz w:val="24"/>
              </w:rPr>
              <w:t>牢固掌握：</w:t>
            </w:r>
          </w:p>
          <w:p w14:paraId="75BEB6E1" w14:textId="77777777" w:rsidR="0074676E" w:rsidRPr="009A02D5" w:rsidRDefault="004B315E">
            <w:pPr>
              <w:rPr>
                <w:sz w:val="24"/>
              </w:rPr>
            </w:pPr>
            <w:r w:rsidRPr="009A02D5">
              <w:rPr>
                <w:rFonts w:hint="eastAsia"/>
                <w:sz w:val="24"/>
              </w:rPr>
              <w:t xml:space="preserve">1. </w:t>
            </w:r>
            <w:bookmarkStart w:id="108" w:name="_Hlk172482727"/>
            <w:r w:rsidRPr="009A02D5">
              <w:rPr>
                <w:rFonts w:hint="eastAsia"/>
                <w:sz w:val="24"/>
              </w:rPr>
              <w:t>糖尿病的定义，分型</w:t>
            </w:r>
          </w:p>
          <w:p w14:paraId="307ABF9D" w14:textId="77777777" w:rsidR="0074676E" w:rsidRPr="009A02D5" w:rsidRDefault="004B315E">
            <w:pPr>
              <w:rPr>
                <w:sz w:val="24"/>
              </w:rPr>
            </w:pPr>
            <w:r w:rsidRPr="009A02D5">
              <w:rPr>
                <w:rFonts w:hint="eastAsia"/>
                <w:sz w:val="24"/>
              </w:rPr>
              <w:t xml:space="preserve">2. </w:t>
            </w:r>
            <w:r w:rsidRPr="009A02D5">
              <w:rPr>
                <w:rFonts w:hint="eastAsia"/>
                <w:sz w:val="24"/>
              </w:rPr>
              <w:t>糖尿病的临床表现</w:t>
            </w:r>
          </w:p>
          <w:p w14:paraId="7015B6D6" w14:textId="77777777" w:rsidR="0074676E" w:rsidRPr="009A02D5" w:rsidRDefault="004B315E">
            <w:pPr>
              <w:rPr>
                <w:sz w:val="24"/>
              </w:rPr>
            </w:pPr>
            <w:r w:rsidRPr="009A02D5">
              <w:rPr>
                <w:rFonts w:hint="eastAsia"/>
                <w:sz w:val="24"/>
              </w:rPr>
              <w:t xml:space="preserve">3. </w:t>
            </w:r>
            <w:r w:rsidRPr="009A02D5">
              <w:rPr>
                <w:rFonts w:hint="eastAsia"/>
                <w:sz w:val="24"/>
              </w:rPr>
              <w:t>糖尿病的诊断与治疗</w:t>
            </w:r>
          </w:p>
          <w:p w14:paraId="0C14108E" w14:textId="77777777" w:rsidR="0074676E" w:rsidRPr="009A02D5" w:rsidRDefault="004B315E">
            <w:pPr>
              <w:rPr>
                <w:sz w:val="24"/>
              </w:rPr>
            </w:pPr>
            <w:r w:rsidRPr="009A02D5">
              <w:rPr>
                <w:rFonts w:hint="eastAsia"/>
                <w:sz w:val="24"/>
              </w:rPr>
              <w:t xml:space="preserve">4. </w:t>
            </w:r>
            <w:r w:rsidRPr="009A02D5">
              <w:rPr>
                <w:rFonts w:hint="eastAsia"/>
                <w:sz w:val="24"/>
              </w:rPr>
              <w:t>糖尿病的一级预防、二级预防、三级预防</w:t>
            </w:r>
          </w:p>
          <w:p w14:paraId="78CBBEC5" w14:textId="77777777" w:rsidR="0074676E" w:rsidRPr="009A02D5" w:rsidRDefault="004B315E">
            <w:pPr>
              <w:rPr>
                <w:sz w:val="24"/>
              </w:rPr>
            </w:pPr>
            <w:r w:rsidRPr="009A02D5">
              <w:rPr>
                <w:rFonts w:hint="eastAsia"/>
                <w:sz w:val="24"/>
              </w:rPr>
              <w:t xml:space="preserve">5. </w:t>
            </w:r>
            <w:r w:rsidRPr="009A02D5">
              <w:rPr>
                <w:rFonts w:hint="eastAsia"/>
                <w:sz w:val="24"/>
              </w:rPr>
              <w:t>糖尿病的患者教育和生活指导</w:t>
            </w:r>
          </w:p>
          <w:bookmarkEnd w:id="108"/>
          <w:p w14:paraId="3B628BB2" w14:textId="77777777" w:rsidR="0074676E" w:rsidRPr="009A02D5" w:rsidRDefault="004B315E">
            <w:pPr>
              <w:rPr>
                <w:sz w:val="24"/>
              </w:rPr>
            </w:pPr>
            <w:r w:rsidRPr="009A02D5">
              <w:rPr>
                <w:rFonts w:hint="eastAsia"/>
                <w:sz w:val="24"/>
              </w:rPr>
              <w:t>一般掌握：</w:t>
            </w:r>
          </w:p>
          <w:p w14:paraId="4E95F684" w14:textId="77777777" w:rsidR="0074676E" w:rsidRPr="009A02D5" w:rsidRDefault="004B315E">
            <w:pPr>
              <w:rPr>
                <w:sz w:val="24"/>
              </w:rPr>
            </w:pPr>
            <w:r w:rsidRPr="009A02D5">
              <w:rPr>
                <w:rFonts w:hint="eastAsia"/>
                <w:sz w:val="24"/>
              </w:rPr>
              <w:t xml:space="preserve">1. </w:t>
            </w:r>
            <w:bookmarkStart w:id="109" w:name="_Hlk172482782"/>
            <w:r w:rsidRPr="009A02D5">
              <w:rPr>
                <w:rFonts w:hint="eastAsia"/>
                <w:sz w:val="24"/>
              </w:rPr>
              <w:t>全科医生在糖尿病诊治中的职责</w:t>
            </w:r>
          </w:p>
          <w:p w14:paraId="6A1F1166" w14:textId="77777777" w:rsidR="0074676E" w:rsidRPr="009A02D5" w:rsidRDefault="004B315E">
            <w:pPr>
              <w:rPr>
                <w:sz w:val="24"/>
              </w:rPr>
            </w:pPr>
            <w:r w:rsidRPr="009A02D5">
              <w:rPr>
                <w:rFonts w:hint="eastAsia"/>
                <w:sz w:val="24"/>
              </w:rPr>
              <w:lastRenderedPageBreak/>
              <w:t xml:space="preserve">2. </w:t>
            </w:r>
            <w:r w:rsidRPr="009A02D5">
              <w:rPr>
                <w:rFonts w:hint="eastAsia"/>
                <w:sz w:val="24"/>
              </w:rPr>
              <w:t>糖尿病的综合管理措施</w:t>
            </w:r>
          </w:p>
          <w:bookmarkEnd w:id="109"/>
          <w:p w14:paraId="44EB6207" w14:textId="77777777" w:rsidR="0074676E" w:rsidRPr="009A02D5" w:rsidRDefault="004B315E">
            <w:pPr>
              <w:rPr>
                <w:sz w:val="24"/>
              </w:rPr>
            </w:pPr>
            <w:r w:rsidRPr="009A02D5">
              <w:rPr>
                <w:rFonts w:hint="eastAsia"/>
                <w:sz w:val="24"/>
              </w:rPr>
              <w:t>一般了解：</w:t>
            </w:r>
          </w:p>
          <w:p w14:paraId="151C7692" w14:textId="77777777" w:rsidR="0074676E" w:rsidRPr="009A02D5" w:rsidRDefault="004B315E">
            <w:pPr>
              <w:rPr>
                <w:sz w:val="24"/>
              </w:rPr>
            </w:pPr>
            <w:r w:rsidRPr="009A02D5">
              <w:rPr>
                <w:rFonts w:hint="eastAsia"/>
                <w:sz w:val="24"/>
              </w:rPr>
              <w:t xml:space="preserve">1. </w:t>
            </w:r>
            <w:bookmarkStart w:id="110" w:name="_Hlk172482801"/>
            <w:r w:rsidRPr="009A02D5">
              <w:rPr>
                <w:rFonts w:hint="eastAsia"/>
                <w:sz w:val="24"/>
              </w:rPr>
              <w:t>糖尿病的流行病学特征及并发症</w:t>
            </w:r>
            <w:bookmarkEnd w:id="110"/>
          </w:p>
        </w:tc>
        <w:tc>
          <w:tcPr>
            <w:tcW w:w="1418" w:type="dxa"/>
            <w:vAlign w:val="center"/>
          </w:tcPr>
          <w:p w14:paraId="7FFD7236" w14:textId="77777777" w:rsidR="0074676E" w:rsidRPr="009A02D5" w:rsidRDefault="004B315E">
            <w:pPr>
              <w:ind w:leftChars="-51" w:left="-107"/>
              <w:jc w:val="center"/>
              <w:rPr>
                <w:sz w:val="24"/>
              </w:rPr>
            </w:pPr>
            <w:r w:rsidRPr="009A02D5">
              <w:rPr>
                <w:rFonts w:hint="eastAsia"/>
                <w:sz w:val="24"/>
              </w:rPr>
              <w:lastRenderedPageBreak/>
              <w:t>2</w:t>
            </w:r>
          </w:p>
        </w:tc>
        <w:tc>
          <w:tcPr>
            <w:tcW w:w="2268" w:type="dxa"/>
            <w:vAlign w:val="center"/>
          </w:tcPr>
          <w:p w14:paraId="39138425" w14:textId="77777777" w:rsidR="0074676E" w:rsidRPr="009A02D5" w:rsidRDefault="004B315E">
            <w:pPr>
              <w:jc w:val="left"/>
              <w:rPr>
                <w:sz w:val="24"/>
              </w:rPr>
            </w:pPr>
            <w:bookmarkStart w:id="111" w:name="_Hlk172482813"/>
            <w:r w:rsidRPr="009A02D5">
              <w:rPr>
                <w:rFonts w:hint="eastAsia"/>
                <w:sz w:val="24"/>
              </w:rPr>
              <w:t>糖尿病的预防可提高人民的生活质量</w:t>
            </w:r>
            <w:bookmarkEnd w:id="111"/>
          </w:p>
        </w:tc>
        <w:tc>
          <w:tcPr>
            <w:tcW w:w="2349" w:type="dxa"/>
            <w:vAlign w:val="center"/>
          </w:tcPr>
          <w:p w14:paraId="3CC1431A" w14:textId="77777777" w:rsidR="0074676E" w:rsidRPr="009A02D5" w:rsidRDefault="0074676E">
            <w:pPr>
              <w:rPr>
                <w:sz w:val="24"/>
              </w:rPr>
            </w:pPr>
          </w:p>
        </w:tc>
        <w:tc>
          <w:tcPr>
            <w:tcW w:w="838" w:type="dxa"/>
            <w:vAlign w:val="center"/>
          </w:tcPr>
          <w:p w14:paraId="5D38171B" w14:textId="77777777" w:rsidR="0074676E" w:rsidRPr="009A02D5" w:rsidRDefault="004B315E">
            <w:pPr>
              <w:jc w:val="center"/>
              <w:rPr>
                <w:sz w:val="24"/>
              </w:rPr>
            </w:pPr>
            <w:r w:rsidRPr="009A02D5">
              <w:rPr>
                <w:rFonts w:hint="eastAsia"/>
                <w:sz w:val="24"/>
              </w:rPr>
              <w:t>第</w:t>
            </w:r>
            <w:r w:rsidRPr="009A02D5">
              <w:rPr>
                <w:rFonts w:hint="eastAsia"/>
                <w:sz w:val="24"/>
              </w:rPr>
              <w:t xml:space="preserve">10 </w:t>
            </w:r>
            <w:r w:rsidRPr="009A02D5">
              <w:rPr>
                <w:rFonts w:hint="eastAsia"/>
                <w:sz w:val="24"/>
              </w:rPr>
              <w:t>周</w:t>
            </w:r>
          </w:p>
        </w:tc>
        <w:tc>
          <w:tcPr>
            <w:tcW w:w="534" w:type="dxa"/>
            <w:vAlign w:val="center"/>
          </w:tcPr>
          <w:p w14:paraId="4BDB5EC5" w14:textId="77777777" w:rsidR="0074676E" w:rsidRPr="009A02D5" w:rsidRDefault="0074676E">
            <w:pPr>
              <w:rPr>
                <w:sz w:val="24"/>
              </w:rPr>
            </w:pPr>
          </w:p>
        </w:tc>
      </w:tr>
      <w:tr w:rsidR="009A02D5" w:rsidRPr="009A02D5" w14:paraId="7BEC07F5" w14:textId="77777777">
        <w:trPr>
          <w:trHeight w:val="619"/>
          <w:jc w:val="center"/>
        </w:trPr>
        <w:tc>
          <w:tcPr>
            <w:tcW w:w="2686" w:type="dxa"/>
            <w:vAlign w:val="center"/>
          </w:tcPr>
          <w:p w14:paraId="68212541" w14:textId="77777777" w:rsidR="0074676E" w:rsidRPr="009A02D5" w:rsidRDefault="004B315E">
            <w:pPr>
              <w:rPr>
                <w:sz w:val="24"/>
              </w:rPr>
            </w:pPr>
            <w:bookmarkStart w:id="112" w:name="_Hlk172482841"/>
            <w:r w:rsidRPr="009A02D5">
              <w:rPr>
                <w:rFonts w:hint="eastAsia"/>
                <w:sz w:val="24"/>
              </w:rPr>
              <w:t>第十五章</w:t>
            </w:r>
            <w:r w:rsidRPr="009A02D5">
              <w:rPr>
                <w:rFonts w:hint="eastAsia"/>
                <w:sz w:val="24"/>
              </w:rPr>
              <w:t xml:space="preserve"> </w:t>
            </w:r>
            <w:r w:rsidRPr="009A02D5">
              <w:rPr>
                <w:rFonts w:hint="eastAsia"/>
                <w:sz w:val="24"/>
              </w:rPr>
              <w:t>慢性阻塞性肺疾病的全科医学处理</w:t>
            </w:r>
          </w:p>
          <w:bookmarkEnd w:id="112"/>
          <w:p w14:paraId="5A9F205A"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慢性阻塞性肺疾病的概述；第二节慢性阻塞性肺疾病的临床表现；第三节</w:t>
            </w:r>
            <w:r w:rsidRPr="009A02D5">
              <w:rPr>
                <w:rFonts w:hint="eastAsia"/>
                <w:sz w:val="24"/>
              </w:rPr>
              <w:t xml:space="preserve"> </w:t>
            </w:r>
            <w:r w:rsidRPr="009A02D5">
              <w:rPr>
                <w:rFonts w:hint="eastAsia"/>
                <w:sz w:val="24"/>
              </w:rPr>
              <w:t>慢性阻塞性肺疾病的诊断与治疗；第四节</w:t>
            </w:r>
            <w:r w:rsidRPr="009A02D5">
              <w:rPr>
                <w:rFonts w:hint="eastAsia"/>
                <w:sz w:val="24"/>
              </w:rPr>
              <w:t xml:space="preserve"> </w:t>
            </w:r>
            <w:r w:rsidRPr="009A02D5">
              <w:rPr>
                <w:rFonts w:hint="eastAsia"/>
                <w:sz w:val="24"/>
              </w:rPr>
              <w:t>慢性阻塞性肺疾病的基层管理）</w:t>
            </w:r>
          </w:p>
        </w:tc>
        <w:tc>
          <w:tcPr>
            <w:tcW w:w="4252" w:type="dxa"/>
            <w:vAlign w:val="center"/>
          </w:tcPr>
          <w:p w14:paraId="25A9128F" w14:textId="77777777" w:rsidR="0074676E" w:rsidRPr="009A02D5" w:rsidRDefault="004B315E">
            <w:pPr>
              <w:rPr>
                <w:sz w:val="24"/>
              </w:rPr>
            </w:pPr>
            <w:r w:rsidRPr="009A02D5">
              <w:rPr>
                <w:rFonts w:hint="eastAsia"/>
                <w:sz w:val="24"/>
              </w:rPr>
              <w:t>牢固掌握：</w:t>
            </w:r>
            <w:bookmarkStart w:id="113" w:name="_Hlk172482853"/>
            <w:r w:rsidRPr="009A02D5">
              <w:rPr>
                <w:rFonts w:hint="eastAsia"/>
                <w:sz w:val="24"/>
              </w:rPr>
              <w:t>慢性阻塞性肺疾病的基层管理，包括该疾病的三级预防措施</w:t>
            </w:r>
            <w:bookmarkEnd w:id="113"/>
            <w:r w:rsidRPr="009A02D5">
              <w:rPr>
                <w:rFonts w:hint="eastAsia"/>
                <w:sz w:val="24"/>
              </w:rPr>
              <w:t>：从全科医学和全科医生的特点掌握：</w:t>
            </w:r>
            <w:bookmarkStart w:id="114" w:name="_Hlk172482879"/>
            <w:r w:rsidRPr="009A02D5">
              <w:rPr>
                <w:rFonts w:hint="eastAsia"/>
                <w:sz w:val="24"/>
              </w:rPr>
              <w:t>COPD</w:t>
            </w:r>
            <w:r w:rsidRPr="009A02D5">
              <w:rPr>
                <w:rFonts w:hint="eastAsia"/>
                <w:sz w:val="24"/>
              </w:rPr>
              <w:t>的早期筛查、长期基层管理、基层诊疗目标、路径以及双向转诊标准、社区预防。</w:t>
            </w:r>
            <w:bookmarkEnd w:id="114"/>
          </w:p>
          <w:p w14:paraId="6239C712" w14:textId="77777777" w:rsidR="0074676E" w:rsidRPr="009A02D5" w:rsidRDefault="004B315E">
            <w:pPr>
              <w:rPr>
                <w:sz w:val="24"/>
              </w:rPr>
            </w:pPr>
            <w:r w:rsidRPr="009A02D5">
              <w:rPr>
                <w:rFonts w:hint="eastAsia"/>
                <w:sz w:val="24"/>
              </w:rPr>
              <w:t>一般掌握：</w:t>
            </w:r>
            <w:bookmarkStart w:id="115" w:name="_Hlk172482900"/>
            <w:r w:rsidRPr="009A02D5">
              <w:rPr>
                <w:rFonts w:hint="eastAsia"/>
                <w:sz w:val="24"/>
              </w:rPr>
              <w:t>慢性阻塞性肺疾病的治疗</w:t>
            </w:r>
            <w:bookmarkEnd w:id="115"/>
          </w:p>
          <w:p w14:paraId="5D96F68C" w14:textId="77777777" w:rsidR="0074676E" w:rsidRPr="009A02D5" w:rsidRDefault="004B315E">
            <w:pPr>
              <w:rPr>
                <w:sz w:val="24"/>
              </w:rPr>
            </w:pPr>
            <w:r w:rsidRPr="009A02D5">
              <w:rPr>
                <w:rFonts w:hint="eastAsia"/>
                <w:sz w:val="24"/>
              </w:rPr>
              <w:t>一般了解：</w:t>
            </w:r>
            <w:bookmarkStart w:id="116" w:name="_Hlk172482909"/>
            <w:r w:rsidRPr="009A02D5">
              <w:rPr>
                <w:rFonts w:hint="eastAsia"/>
                <w:sz w:val="24"/>
              </w:rPr>
              <w:t>慢性阻塞性肺疾病的临床表现</w:t>
            </w:r>
            <w:bookmarkEnd w:id="116"/>
          </w:p>
          <w:p w14:paraId="037D401D" w14:textId="77777777" w:rsidR="0074676E" w:rsidRPr="009A02D5" w:rsidRDefault="004B315E">
            <w:pPr>
              <w:rPr>
                <w:sz w:val="24"/>
              </w:rPr>
            </w:pPr>
            <w:r w:rsidRPr="009A02D5">
              <w:rPr>
                <w:rFonts w:hint="eastAsia"/>
                <w:sz w:val="24"/>
              </w:rPr>
              <w:t>课程内容</w:t>
            </w:r>
          </w:p>
          <w:p w14:paraId="7711578C" w14:textId="77777777" w:rsidR="0074676E" w:rsidRPr="009A02D5" w:rsidRDefault="004B315E">
            <w:pPr>
              <w:rPr>
                <w:sz w:val="24"/>
              </w:rPr>
            </w:pPr>
            <w:r w:rsidRPr="009A02D5">
              <w:rPr>
                <w:rFonts w:hint="eastAsia"/>
                <w:sz w:val="24"/>
              </w:rPr>
              <w:t>慢性阻塞性肺疾病的全科医学处理：包括</w:t>
            </w:r>
            <w:bookmarkStart w:id="117" w:name="_Hlk172482922"/>
            <w:r w:rsidRPr="009A02D5">
              <w:rPr>
                <w:rFonts w:hint="eastAsia"/>
                <w:sz w:val="24"/>
              </w:rPr>
              <w:t>慢性阻塞性肺疾病为什么需要全科医学服务，全科医学在慢性阻塞性肺疾病临床预防中的作用，全科医生在慢性阻塞性肺疾病诊治中的职责和在该病康复中的作用。</w:t>
            </w:r>
            <w:bookmarkEnd w:id="117"/>
          </w:p>
        </w:tc>
        <w:tc>
          <w:tcPr>
            <w:tcW w:w="1418" w:type="dxa"/>
            <w:vAlign w:val="center"/>
          </w:tcPr>
          <w:p w14:paraId="6F588CD8"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33202564" w14:textId="77777777" w:rsidR="0074676E" w:rsidRPr="009A02D5" w:rsidRDefault="004B315E">
            <w:pPr>
              <w:jc w:val="left"/>
              <w:rPr>
                <w:sz w:val="24"/>
              </w:rPr>
            </w:pPr>
            <w:bookmarkStart w:id="118" w:name="_Hlk172482969"/>
            <w:r w:rsidRPr="009A02D5">
              <w:rPr>
                <w:rFonts w:hint="eastAsia"/>
                <w:sz w:val="24"/>
              </w:rPr>
              <w:t>COPD</w:t>
            </w:r>
            <w:r w:rsidRPr="009A02D5">
              <w:rPr>
                <w:rFonts w:hint="eastAsia"/>
                <w:sz w:val="24"/>
              </w:rPr>
              <w:t>的预防可提高人民的生活质量</w:t>
            </w:r>
            <w:bookmarkEnd w:id="118"/>
          </w:p>
        </w:tc>
        <w:tc>
          <w:tcPr>
            <w:tcW w:w="2349" w:type="dxa"/>
            <w:vAlign w:val="center"/>
          </w:tcPr>
          <w:p w14:paraId="73474EF5" w14:textId="77777777" w:rsidR="0074676E" w:rsidRPr="009A02D5" w:rsidRDefault="004B315E">
            <w:pPr>
              <w:rPr>
                <w:sz w:val="24"/>
              </w:rPr>
            </w:pPr>
            <w:r w:rsidRPr="009A02D5">
              <w:rPr>
                <w:rFonts w:hint="eastAsia"/>
                <w:sz w:val="24"/>
              </w:rPr>
              <w:t>重点：</w:t>
            </w:r>
            <w:bookmarkStart w:id="119" w:name="_Hlk172482948"/>
            <w:r w:rsidRPr="009A02D5">
              <w:rPr>
                <w:rFonts w:hint="eastAsia"/>
                <w:sz w:val="24"/>
              </w:rPr>
              <w:t>常见慢性阻塞性肺疾病的预防措施</w:t>
            </w:r>
          </w:p>
          <w:bookmarkEnd w:id="119"/>
          <w:p w14:paraId="11AD00D9" w14:textId="77777777" w:rsidR="0074676E" w:rsidRPr="009A02D5" w:rsidRDefault="004B315E">
            <w:pPr>
              <w:rPr>
                <w:sz w:val="24"/>
              </w:rPr>
            </w:pPr>
            <w:r w:rsidRPr="009A02D5">
              <w:rPr>
                <w:rFonts w:hint="eastAsia"/>
                <w:sz w:val="24"/>
              </w:rPr>
              <w:t>难点：</w:t>
            </w:r>
            <w:bookmarkStart w:id="120" w:name="_Hlk172482954"/>
            <w:r w:rsidRPr="009A02D5">
              <w:rPr>
                <w:rFonts w:hint="eastAsia"/>
                <w:sz w:val="24"/>
              </w:rPr>
              <w:t>在病人回归社区后如何对</w:t>
            </w:r>
            <w:r w:rsidRPr="009A02D5">
              <w:rPr>
                <w:rFonts w:hint="eastAsia"/>
                <w:sz w:val="24"/>
              </w:rPr>
              <w:t>COPD</w:t>
            </w:r>
            <w:r w:rsidRPr="009A02D5">
              <w:rPr>
                <w:rFonts w:hint="eastAsia"/>
                <w:sz w:val="24"/>
              </w:rPr>
              <w:t>病人进行长期的基层管理</w:t>
            </w:r>
            <w:bookmarkEnd w:id="120"/>
            <w:r w:rsidRPr="009A02D5">
              <w:rPr>
                <w:rFonts w:hint="eastAsia"/>
                <w:sz w:val="24"/>
              </w:rPr>
              <w:t>。</w:t>
            </w:r>
          </w:p>
        </w:tc>
        <w:tc>
          <w:tcPr>
            <w:tcW w:w="838" w:type="dxa"/>
            <w:vAlign w:val="center"/>
          </w:tcPr>
          <w:p w14:paraId="3506316A" w14:textId="77777777" w:rsidR="0074676E" w:rsidRPr="009A02D5" w:rsidRDefault="004B315E">
            <w:pPr>
              <w:jc w:val="center"/>
              <w:rPr>
                <w:sz w:val="24"/>
              </w:rPr>
            </w:pPr>
            <w:r w:rsidRPr="009A02D5">
              <w:rPr>
                <w:rFonts w:hint="eastAsia"/>
                <w:sz w:val="24"/>
              </w:rPr>
              <w:t>第</w:t>
            </w:r>
            <w:r w:rsidRPr="009A02D5">
              <w:rPr>
                <w:rFonts w:hint="eastAsia"/>
                <w:sz w:val="24"/>
              </w:rPr>
              <w:t xml:space="preserve">11 </w:t>
            </w:r>
            <w:r w:rsidRPr="009A02D5">
              <w:rPr>
                <w:rFonts w:hint="eastAsia"/>
                <w:sz w:val="24"/>
              </w:rPr>
              <w:t>周</w:t>
            </w:r>
          </w:p>
        </w:tc>
        <w:tc>
          <w:tcPr>
            <w:tcW w:w="534" w:type="dxa"/>
            <w:vAlign w:val="center"/>
          </w:tcPr>
          <w:p w14:paraId="49A28C45" w14:textId="77777777" w:rsidR="0074676E" w:rsidRPr="009A02D5" w:rsidRDefault="0074676E">
            <w:pPr>
              <w:rPr>
                <w:sz w:val="24"/>
              </w:rPr>
            </w:pPr>
          </w:p>
        </w:tc>
      </w:tr>
      <w:tr w:rsidR="009A02D5" w:rsidRPr="009A02D5" w14:paraId="12D79E27" w14:textId="77777777">
        <w:trPr>
          <w:trHeight w:val="619"/>
          <w:jc w:val="center"/>
        </w:trPr>
        <w:tc>
          <w:tcPr>
            <w:tcW w:w="2686" w:type="dxa"/>
            <w:vAlign w:val="center"/>
          </w:tcPr>
          <w:p w14:paraId="28FA3A7E" w14:textId="77777777" w:rsidR="0074676E" w:rsidRPr="009A02D5" w:rsidRDefault="004B315E">
            <w:pPr>
              <w:rPr>
                <w:sz w:val="24"/>
              </w:rPr>
            </w:pPr>
            <w:bookmarkStart w:id="121" w:name="_Hlk172482984"/>
            <w:r w:rsidRPr="009A02D5">
              <w:rPr>
                <w:rFonts w:hint="eastAsia"/>
                <w:sz w:val="24"/>
              </w:rPr>
              <w:t>第十六章</w:t>
            </w:r>
            <w:r w:rsidRPr="009A02D5">
              <w:rPr>
                <w:rFonts w:hint="eastAsia"/>
                <w:sz w:val="24"/>
              </w:rPr>
              <w:t xml:space="preserve"> </w:t>
            </w:r>
            <w:r w:rsidRPr="009A02D5">
              <w:rPr>
                <w:rFonts w:hint="eastAsia"/>
                <w:sz w:val="24"/>
              </w:rPr>
              <w:t>常见精神障碍的全科医学处理</w:t>
            </w:r>
          </w:p>
          <w:bookmarkEnd w:id="121"/>
          <w:p w14:paraId="22A2AA40"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焦虑障碍的全科医学处理；第二节</w:t>
            </w:r>
            <w:r w:rsidRPr="009A02D5">
              <w:rPr>
                <w:rFonts w:hint="eastAsia"/>
                <w:sz w:val="24"/>
              </w:rPr>
              <w:t xml:space="preserve"> </w:t>
            </w:r>
            <w:r w:rsidRPr="009A02D5">
              <w:rPr>
                <w:rFonts w:hint="eastAsia"/>
                <w:sz w:val="24"/>
              </w:rPr>
              <w:t>抑郁障碍的全科医学处理）</w:t>
            </w:r>
          </w:p>
        </w:tc>
        <w:tc>
          <w:tcPr>
            <w:tcW w:w="4252" w:type="dxa"/>
            <w:vAlign w:val="center"/>
          </w:tcPr>
          <w:p w14:paraId="556A0EBF" w14:textId="77777777" w:rsidR="0074676E" w:rsidRPr="009A02D5" w:rsidRDefault="004B315E">
            <w:pPr>
              <w:rPr>
                <w:sz w:val="24"/>
              </w:rPr>
            </w:pPr>
            <w:r w:rsidRPr="009A02D5">
              <w:rPr>
                <w:rFonts w:hint="eastAsia"/>
                <w:sz w:val="24"/>
              </w:rPr>
              <w:t>牢固掌握：</w:t>
            </w:r>
          </w:p>
          <w:p w14:paraId="60C4A9C0" w14:textId="77777777" w:rsidR="0074676E" w:rsidRPr="009A02D5" w:rsidRDefault="004B315E">
            <w:pPr>
              <w:rPr>
                <w:sz w:val="24"/>
              </w:rPr>
            </w:pPr>
            <w:r w:rsidRPr="009A02D5">
              <w:rPr>
                <w:sz w:val="24"/>
              </w:rPr>
              <w:t>1</w:t>
            </w:r>
            <w:r w:rsidRPr="009A02D5">
              <w:rPr>
                <w:rFonts w:hint="eastAsia"/>
                <w:sz w:val="24"/>
              </w:rPr>
              <w:t>、</w:t>
            </w:r>
            <w:bookmarkStart w:id="122" w:name="_Hlk172482995"/>
            <w:r w:rsidRPr="009A02D5">
              <w:rPr>
                <w:rFonts w:hint="eastAsia"/>
                <w:sz w:val="24"/>
              </w:rPr>
              <w:t>抑郁症的典型临床表现</w:t>
            </w:r>
          </w:p>
          <w:p w14:paraId="73B107F5" w14:textId="77777777" w:rsidR="0074676E" w:rsidRPr="009A02D5" w:rsidRDefault="004B315E">
            <w:pPr>
              <w:rPr>
                <w:sz w:val="24"/>
              </w:rPr>
            </w:pPr>
            <w:r w:rsidRPr="009A02D5">
              <w:rPr>
                <w:sz w:val="24"/>
              </w:rPr>
              <w:t>2</w:t>
            </w:r>
            <w:r w:rsidRPr="009A02D5">
              <w:rPr>
                <w:rFonts w:hint="eastAsia"/>
                <w:sz w:val="24"/>
              </w:rPr>
              <w:t>、惊恐障碍的典型临床表现</w:t>
            </w:r>
          </w:p>
          <w:p w14:paraId="698B40B5" w14:textId="77777777" w:rsidR="0074676E" w:rsidRPr="009A02D5" w:rsidRDefault="004B315E">
            <w:pPr>
              <w:rPr>
                <w:sz w:val="24"/>
              </w:rPr>
            </w:pPr>
            <w:r w:rsidRPr="009A02D5">
              <w:rPr>
                <w:sz w:val="24"/>
              </w:rPr>
              <w:t>3</w:t>
            </w:r>
            <w:r w:rsidRPr="009A02D5">
              <w:rPr>
                <w:rFonts w:hint="eastAsia"/>
                <w:sz w:val="24"/>
              </w:rPr>
              <w:t>、广泛性焦虑障碍的临床表现</w:t>
            </w:r>
          </w:p>
          <w:bookmarkEnd w:id="122"/>
          <w:p w14:paraId="1E3E3F97" w14:textId="77777777" w:rsidR="0074676E" w:rsidRPr="009A02D5" w:rsidRDefault="004B315E">
            <w:pPr>
              <w:rPr>
                <w:sz w:val="24"/>
              </w:rPr>
            </w:pPr>
            <w:r w:rsidRPr="009A02D5">
              <w:rPr>
                <w:rFonts w:hint="eastAsia"/>
                <w:sz w:val="24"/>
              </w:rPr>
              <w:t>一般掌握：</w:t>
            </w:r>
          </w:p>
          <w:p w14:paraId="551A438B" w14:textId="77777777" w:rsidR="0074676E" w:rsidRPr="009A02D5" w:rsidRDefault="004B315E">
            <w:pPr>
              <w:rPr>
                <w:sz w:val="24"/>
              </w:rPr>
            </w:pPr>
            <w:bookmarkStart w:id="123" w:name="_Hlk172483009"/>
            <w:r w:rsidRPr="009A02D5">
              <w:rPr>
                <w:sz w:val="24"/>
              </w:rPr>
              <w:t>1</w:t>
            </w:r>
            <w:r w:rsidRPr="009A02D5">
              <w:rPr>
                <w:rFonts w:hint="eastAsia"/>
                <w:sz w:val="24"/>
              </w:rPr>
              <w:t>、恐惧障碍的临床表现</w:t>
            </w:r>
          </w:p>
          <w:p w14:paraId="6B9E1478" w14:textId="77777777" w:rsidR="0074676E" w:rsidRPr="009A02D5" w:rsidRDefault="004B315E">
            <w:pPr>
              <w:rPr>
                <w:sz w:val="24"/>
              </w:rPr>
            </w:pPr>
            <w:r w:rsidRPr="009A02D5">
              <w:rPr>
                <w:sz w:val="24"/>
              </w:rPr>
              <w:t>2</w:t>
            </w:r>
            <w:r w:rsidRPr="009A02D5">
              <w:rPr>
                <w:rFonts w:hint="eastAsia"/>
                <w:sz w:val="24"/>
              </w:rPr>
              <w:t>、焦虑障碍和抑郁障碍转诊要求</w:t>
            </w:r>
          </w:p>
          <w:p w14:paraId="2A842BCB" w14:textId="77777777" w:rsidR="0074676E" w:rsidRPr="009A02D5" w:rsidRDefault="004B315E">
            <w:pPr>
              <w:rPr>
                <w:sz w:val="24"/>
              </w:rPr>
            </w:pPr>
            <w:r w:rsidRPr="009A02D5">
              <w:rPr>
                <w:sz w:val="24"/>
              </w:rPr>
              <w:t>3</w:t>
            </w:r>
            <w:r w:rsidRPr="009A02D5">
              <w:rPr>
                <w:rFonts w:hint="eastAsia"/>
                <w:sz w:val="24"/>
              </w:rPr>
              <w:t>、自杀风险的评估</w:t>
            </w:r>
          </w:p>
          <w:p w14:paraId="2B90C950" w14:textId="77777777" w:rsidR="0074676E" w:rsidRPr="009A02D5" w:rsidRDefault="004B315E">
            <w:pPr>
              <w:rPr>
                <w:sz w:val="24"/>
              </w:rPr>
            </w:pPr>
            <w:r w:rsidRPr="009A02D5">
              <w:rPr>
                <w:rFonts w:hint="eastAsia"/>
                <w:sz w:val="24"/>
              </w:rPr>
              <w:t>4</w:t>
            </w:r>
            <w:r w:rsidRPr="009A02D5">
              <w:rPr>
                <w:rFonts w:hint="eastAsia"/>
                <w:sz w:val="24"/>
              </w:rPr>
              <w:t>、抑郁障碍的治疗原则</w:t>
            </w:r>
          </w:p>
          <w:p w14:paraId="6C87CF3C" w14:textId="77777777" w:rsidR="0074676E" w:rsidRPr="009A02D5" w:rsidRDefault="004B315E">
            <w:pPr>
              <w:rPr>
                <w:sz w:val="24"/>
              </w:rPr>
            </w:pPr>
            <w:r w:rsidRPr="009A02D5">
              <w:rPr>
                <w:rFonts w:hint="eastAsia"/>
                <w:sz w:val="24"/>
              </w:rPr>
              <w:t>5</w:t>
            </w:r>
            <w:r w:rsidRPr="009A02D5">
              <w:rPr>
                <w:rFonts w:hint="eastAsia"/>
                <w:sz w:val="24"/>
              </w:rPr>
              <w:t>、焦虑障碍的治疗原则</w:t>
            </w:r>
          </w:p>
          <w:bookmarkEnd w:id="123"/>
          <w:p w14:paraId="31263472" w14:textId="77777777" w:rsidR="0074676E" w:rsidRPr="009A02D5" w:rsidRDefault="004B315E">
            <w:pPr>
              <w:rPr>
                <w:sz w:val="24"/>
              </w:rPr>
            </w:pPr>
            <w:r w:rsidRPr="009A02D5">
              <w:rPr>
                <w:rFonts w:hint="eastAsia"/>
                <w:sz w:val="24"/>
              </w:rPr>
              <w:lastRenderedPageBreak/>
              <w:t>一般了解：</w:t>
            </w:r>
          </w:p>
          <w:p w14:paraId="21B6D8CD" w14:textId="77777777" w:rsidR="0074676E" w:rsidRPr="009A02D5" w:rsidRDefault="004B315E">
            <w:pPr>
              <w:rPr>
                <w:sz w:val="24"/>
              </w:rPr>
            </w:pPr>
            <w:r w:rsidRPr="009A02D5">
              <w:rPr>
                <w:sz w:val="24"/>
              </w:rPr>
              <w:t>1</w:t>
            </w:r>
            <w:r w:rsidRPr="009A02D5">
              <w:rPr>
                <w:rFonts w:hint="eastAsia"/>
                <w:sz w:val="24"/>
              </w:rPr>
              <w:t>、</w:t>
            </w:r>
            <w:bookmarkStart w:id="124" w:name="_Hlk172483036"/>
            <w:r w:rsidRPr="009A02D5">
              <w:rPr>
                <w:rFonts w:hint="eastAsia"/>
                <w:sz w:val="24"/>
              </w:rPr>
              <w:t>抑郁障碍的药物治疗原则</w:t>
            </w:r>
          </w:p>
          <w:p w14:paraId="7EA7ECB6" w14:textId="77777777" w:rsidR="0074676E" w:rsidRPr="009A02D5" w:rsidRDefault="004B315E">
            <w:pPr>
              <w:rPr>
                <w:sz w:val="24"/>
              </w:rPr>
            </w:pPr>
            <w:r w:rsidRPr="009A02D5">
              <w:rPr>
                <w:sz w:val="24"/>
              </w:rPr>
              <w:t>2</w:t>
            </w:r>
            <w:r w:rsidRPr="009A02D5">
              <w:rPr>
                <w:rFonts w:hint="eastAsia"/>
                <w:sz w:val="24"/>
              </w:rPr>
              <w:t>、焦虑障碍的药物治疗原则</w:t>
            </w:r>
          </w:p>
          <w:p w14:paraId="0B3103D2" w14:textId="77777777" w:rsidR="0074676E" w:rsidRPr="009A02D5" w:rsidRDefault="004B315E">
            <w:pPr>
              <w:rPr>
                <w:sz w:val="24"/>
              </w:rPr>
            </w:pPr>
            <w:r w:rsidRPr="009A02D5">
              <w:rPr>
                <w:rFonts w:hint="eastAsia"/>
                <w:sz w:val="24"/>
              </w:rPr>
              <w:t>3</w:t>
            </w:r>
            <w:r w:rsidRPr="009A02D5">
              <w:rPr>
                <w:rFonts w:hint="eastAsia"/>
                <w:sz w:val="24"/>
              </w:rPr>
              <w:t>、抑郁障碍的预防与康复</w:t>
            </w:r>
          </w:p>
          <w:p w14:paraId="726C52F2" w14:textId="77777777" w:rsidR="0074676E" w:rsidRPr="009A02D5" w:rsidRDefault="004B315E">
            <w:pPr>
              <w:rPr>
                <w:sz w:val="24"/>
              </w:rPr>
            </w:pPr>
            <w:r w:rsidRPr="009A02D5">
              <w:rPr>
                <w:sz w:val="24"/>
              </w:rPr>
              <w:t>4</w:t>
            </w:r>
            <w:r w:rsidRPr="009A02D5">
              <w:rPr>
                <w:rFonts w:hint="eastAsia"/>
                <w:sz w:val="24"/>
              </w:rPr>
              <w:t>、焦虑障碍的预防与康复</w:t>
            </w:r>
          </w:p>
          <w:p w14:paraId="40B70EF1" w14:textId="77777777" w:rsidR="0074676E" w:rsidRPr="009A02D5" w:rsidRDefault="004B315E">
            <w:pPr>
              <w:rPr>
                <w:sz w:val="24"/>
              </w:rPr>
            </w:pPr>
            <w:r w:rsidRPr="009A02D5">
              <w:rPr>
                <w:sz w:val="24"/>
              </w:rPr>
              <w:t>5</w:t>
            </w:r>
            <w:r w:rsidRPr="009A02D5">
              <w:rPr>
                <w:rFonts w:hint="eastAsia"/>
                <w:sz w:val="24"/>
              </w:rPr>
              <w:t>、抑郁障碍的流行病学特点</w:t>
            </w:r>
          </w:p>
          <w:p w14:paraId="49C5054C" w14:textId="77777777" w:rsidR="0074676E" w:rsidRPr="009A02D5" w:rsidRDefault="004B315E">
            <w:pPr>
              <w:rPr>
                <w:sz w:val="24"/>
              </w:rPr>
            </w:pPr>
            <w:r w:rsidRPr="009A02D5">
              <w:rPr>
                <w:sz w:val="24"/>
              </w:rPr>
              <w:t>6</w:t>
            </w:r>
            <w:r w:rsidRPr="009A02D5">
              <w:rPr>
                <w:rFonts w:hint="eastAsia"/>
                <w:sz w:val="24"/>
              </w:rPr>
              <w:t>、焦虑障碍的流行病学特点</w:t>
            </w:r>
          </w:p>
          <w:p w14:paraId="266914F8" w14:textId="77777777" w:rsidR="0074676E" w:rsidRPr="009A02D5" w:rsidRDefault="004B315E">
            <w:pPr>
              <w:rPr>
                <w:sz w:val="24"/>
              </w:rPr>
            </w:pPr>
            <w:r w:rsidRPr="009A02D5">
              <w:rPr>
                <w:sz w:val="24"/>
              </w:rPr>
              <w:t>7</w:t>
            </w:r>
            <w:r w:rsidRPr="009A02D5">
              <w:rPr>
                <w:rFonts w:hint="eastAsia"/>
                <w:sz w:val="24"/>
              </w:rPr>
              <w:t>、抑郁障碍的病因和发病机制</w:t>
            </w:r>
          </w:p>
          <w:p w14:paraId="28563833" w14:textId="77777777" w:rsidR="0074676E" w:rsidRPr="009A02D5" w:rsidRDefault="004B315E">
            <w:pPr>
              <w:rPr>
                <w:sz w:val="24"/>
              </w:rPr>
            </w:pPr>
            <w:r w:rsidRPr="009A02D5">
              <w:rPr>
                <w:sz w:val="24"/>
              </w:rPr>
              <w:t>8</w:t>
            </w:r>
            <w:r w:rsidRPr="009A02D5">
              <w:rPr>
                <w:rFonts w:hint="eastAsia"/>
                <w:sz w:val="24"/>
              </w:rPr>
              <w:t>、焦虑障碍的病因和发病机制</w:t>
            </w:r>
            <w:bookmarkEnd w:id="124"/>
          </w:p>
        </w:tc>
        <w:tc>
          <w:tcPr>
            <w:tcW w:w="1418" w:type="dxa"/>
            <w:vAlign w:val="center"/>
          </w:tcPr>
          <w:p w14:paraId="0EB6C8A8" w14:textId="77777777" w:rsidR="0074676E" w:rsidRPr="009A02D5" w:rsidRDefault="004B315E">
            <w:pPr>
              <w:ind w:leftChars="-51" w:left="-107"/>
              <w:jc w:val="center"/>
              <w:rPr>
                <w:sz w:val="24"/>
              </w:rPr>
            </w:pPr>
            <w:r w:rsidRPr="009A02D5">
              <w:rPr>
                <w:rFonts w:hint="eastAsia"/>
                <w:sz w:val="24"/>
              </w:rPr>
              <w:lastRenderedPageBreak/>
              <w:t>2</w:t>
            </w:r>
          </w:p>
        </w:tc>
        <w:tc>
          <w:tcPr>
            <w:tcW w:w="2268" w:type="dxa"/>
            <w:vAlign w:val="center"/>
          </w:tcPr>
          <w:p w14:paraId="153C9D7D" w14:textId="77777777" w:rsidR="0074676E" w:rsidRPr="009A02D5" w:rsidRDefault="004B315E">
            <w:pPr>
              <w:jc w:val="left"/>
              <w:rPr>
                <w:sz w:val="24"/>
              </w:rPr>
            </w:pPr>
            <w:bookmarkStart w:id="125" w:name="_Hlk172483106"/>
            <w:r w:rsidRPr="009A02D5">
              <w:rPr>
                <w:rFonts w:hint="eastAsia"/>
                <w:sz w:val="24"/>
              </w:rPr>
              <w:t>精神障碍的预防可减少自杀的风险</w:t>
            </w:r>
            <w:bookmarkEnd w:id="125"/>
          </w:p>
        </w:tc>
        <w:tc>
          <w:tcPr>
            <w:tcW w:w="2349" w:type="dxa"/>
            <w:vAlign w:val="center"/>
          </w:tcPr>
          <w:p w14:paraId="517290B0" w14:textId="77777777" w:rsidR="0074676E" w:rsidRPr="009A02D5" w:rsidRDefault="0074676E">
            <w:pPr>
              <w:rPr>
                <w:sz w:val="24"/>
              </w:rPr>
            </w:pPr>
          </w:p>
        </w:tc>
        <w:tc>
          <w:tcPr>
            <w:tcW w:w="838" w:type="dxa"/>
            <w:vAlign w:val="center"/>
          </w:tcPr>
          <w:p w14:paraId="33258655" w14:textId="77777777" w:rsidR="0074676E" w:rsidRPr="009A02D5" w:rsidRDefault="004B315E">
            <w:pPr>
              <w:jc w:val="center"/>
              <w:rPr>
                <w:sz w:val="24"/>
              </w:rPr>
            </w:pPr>
            <w:r w:rsidRPr="009A02D5">
              <w:rPr>
                <w:rFonts w:hint="eastAsia"/>
                <w:sz w:val="24"/>
              </w:rPr>
              <w:t>第</w:t>
            </w:r>
            <w:r w:rsidRPr="009A02D5">
              <w:rPr>
                <w:rFonts w:hint="eastAsia"/>
                <w:sz w:val="24"/>
              </w:rPr>
              <w:t xml:space="preserve">12 </w:t>
            </w:r>
            <w:r w:rsidRPr="009A02D5">
              <w:rPr>
                <w:rFonts w:hint="eastAsia"/>
                <w:sz w:val="24"/>
              </w:rPr>
              <w:t>周</w:t>
            </w:r>
          </w:p>
        </w:tc>
        <w:tc>
          <w:tcPr>
            <w:tcW w:w="534" w:type="dxa"/>
            <w:vAlign w:val="center"/>
          </w:tcPr>
          <w:p w14:paraId="419F2EEA" w14:textId="77777777" w:rsidR="0074676E" w:rsidRPr="009A02D5" w:rsidRDefault="0074676E">
            <w:pPr>
              <w:rPr>
                <w:sz w:val="24"/>
              </w:rPr>
            </w:pPr>
          </w:p>
        </w:tc>
      </w:tr>
      <w:tr w:rsidR="009A02D5" w:rsidRPr="009A02D5" w14:paraId="4912FC29" w14:textId="77777777">
        <w:trPr>
          <w:trHeight w:val="619"/>
          <w:jc w:val="center"/>
        </w:trPr>
        <w:tc>
          <w:tcPr>
            <w:tcW w:w="2686" w:type="dxa"/>
            <w:vAlign w:val="center"/>
          </w:tcPr>
          <w:p w14:paraId="74DAFB28" w14:textId="77777777" w:rsidR="0074676E" w:rsidRPr="009A02D5" w:rsidRDefault="004B315E">
            <w:pPr>
              <w:rPr>
                <w:sz w:val="24"/>
              </w:rPr>
            </w:pPr>
            <w:bookmarkStart w:id="126" w:name="_Hlk172483129"/>
            <w:r w:rsidRPr="009A02D5">
              <w:rPr>
                <w:rFonts w:hint="eastAsia"/>
                <w:sz w:val="24"/>
              </w:rPr>
              <w:t>第十七章</w:t>
            </w:r>
            <w:r w:rsidRPr="009A02D5">
              <w:rPr>
                <w:rFonts w:hint="eastAsia"/>
                <w:sz w:val="24"/>
              </w:rPr>
              <w:t xml:space="preserve"> </w:t>
            </w:r>
            <w:r w:rsidRPr="009A02D5">
              <w:rPr>
                <w:rFonts w:hint="eastAsia"/>
                <w:sz w:val="24"/>
              </w:rPr>
              <w:t>恶性肿瘤的全科医学处理</w:t>
            </w:r>
            <w:bookmarkEnd w:id="126"/>
          </w:p>
          <w:p w14:paraId="0FE22831"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概述；第二节</w:t>
            </w:r>
            <w:r w:rsidRPr="009A02D5">
              <w:rPr>
                <w:rFonts w:hint="eastAsia"/>
                <w:sz w:val="24"/>
              </w:rPr>
              <w:t xml:space="preserve"> </w:t>
            </w:r>
            <w:r w:rsidRPr="009A02D5">
              <w:rPr>
                <w:rFonts w:hint="eastAsia"/>
                <w:sz w:val="24"/>
              </w:rPr>
              <w:t>临床表现；第三节</w:t>
            </w:r>
            <w:r w:rsidRPr="009A02D5">
              <w:rPr>
                <w:rFonts w:hint="eastAsia"/>
                <w:sz w:val="24"/>
              </w:rPr>
              <w:t xml:space="preserve"> </w:t>
            </w:r>
            <w:r w:rsidRPr="009A02D5">
              <w:rPr>
                <w:rFonts w:hint="eastAsia"/>
                <w:sz w:val="24"/>
              </w:rPr>
              <w:t>诊断与治疗；第四节</w:t>
            </w:r>
            <w:r w:rsidRPr="009A02D5">
              <w:rPr>
                <w:rFonts w:hint="eastAsia"/>
                <w:sz w:val="24"/>
              </w:rPr>
              <w:t xml:space="preserve"> </w:t>
            </w:r>
            <w:r w:rsidRPr="009A02D5">
              <w:rPr>
                <w:rFonts w:hint="eastAsia"/>
                <w:sz w:val="24"/>
              </w:rPr>
              <w:t>基层管理）</w:t>
            </w:r>
          </w:p>
        </w:tc>
        <w:tc>
          <w:tcPr>
            <w:tcW w:w="4252" w:type="dxa"/>
            <w:vAlign w:val="center"/>
          </w:tcPr>
          <w:p w14:paraId="722CA09C" w14:textId="77777777" w:rsidR="0074676E" w:rsidRPr="009A02D5" w:rsidRDefault="004B315E">
            <w:pPr>
              <w:rPr>
                <w:sz w:val="24"/>
              </w:rPr>
            </w:pPr>
            <w:r w:rsidRPr="009A02D5">
              <w:rPr>
                <w:rFonts w:hint="eastAsia"/>
                <w:sz w:val="24"/>
              </w:rPr>
              <w:t>1.</w:t>
            </w:r>
            <w:r w:rsidRPr="009A02D5">
              <w:rPr>
                <w:rFonts w:hint="eastAsia"/>
                <w:sz w:val="24"/>
              </w:rPr>
              <w:tab/>
            </w:r>
            <w:bookmarkStart w:id="127" w:name="_Hlk172483139"/>
            <w:r w:rsidRPr="009A02D5">
              <w:rPr>
                <w:rFonts w:hint="eastAsia"/>
                <w:sz w:val="24"/>
              </w:rPr>
              <w:t>恶性肿瘤的危险因素及发病机制</w:t>
            </w:r>
            <w:bookmarkEnd w:id="127"/>
          </w:p>
          <w:p w14:paraId="351A8572" w14:textId="77777777" w:rsidR="0074676E" w:rsidRPr="009A02D5" w:rsidRDefault="004B315E">
            <w:pPr>
              <w:rPr>
                <w:sz w:val="24"/>
              </w:rPr>
            </w:pPr>
            <w:r w:rsidRPr="009A02D5">
              <w:rPr>
                <w:rFonts w:hint="eastAsia"/>
                <w:sz w:val="24"/>
              </w:rPr>
              <w:t>2.</w:t>
            </w:r>
            <w:r w:rsidRPr="009A02D5">
              <w:rPr>
                <w:rFonts w:hint="eastAsia"/>
                <w:sz w:val="24"/>
              </w:rPr>
              <w:tab/>
            </w:r>
            <w:bookmarkStart w:id="128" w:name="_Hlk172483145"/>
            <w:r w:rsidRPr="009A02D5">
              <w:rPr>
                <w:rFonts w:hint="eastAsia"/>
                <w:sz w:val="24"/>
              </w:rPr>
              <w:t>恶性肿瘤的临床表现及诊断治疗</w:t>
            </w:r>
            <w:bookmarkEnd w:id="128"/>
          </w:p>
          <w:p w14:paraId="557E3B28" w14:textId="77777777" w:rsidR="0074676E" w:rsidRPr="009A02D5" w:rsidRDefault="004B315E">
            <w:pPr>
              <w:rPr>
                <w:sz w:val="24"/>
              </w:rPr>
            </w:pPr>
            <w:r w:rsidRPr="009A02D5">
              <w:rPr>
                <w:rFonts w:hint="eastAsia"/>
                <w:sz w:val="24"/>
              </w:rPr>
              <w:t>3.</w:t>
            </w:r>
            <w:r w:rsidRPr="009A02D5">
              <w:rPr>
                <w:rFonts w:hint="eastAsia"/>
                <w:sz w:val="24"/>
              </w:rPr>
              <w:tab/>
            </w:r>
            <w:bookmarkStart w:id="129" w:name="_Hlk172483150"/>
            <w:r w:rsidRPr="009A02D5">
              <w:rPr>
                <w:rFonts w:hint="eastAsia"/>
                <w:sz w:val="24"/>
              </w:rPr>
              <w:t>恶性肿瘤的基层管理</w:t>
            </w:r>
            <w:bookmarkEnd w:id="129"/>
          </w:p>
          <w:p w14:paraId="66B05814" w14:textId="77777777" w:rsidR="0074676E" w:rsidRPr="009A02D5" w:rsidRDefault="004B315E">
            <w:pPr>
              <w:rPr>
                <w:sz w:val="24"/>
              </w:rPr>
            </w:pPr>
            <w:r w:rsidRPr="009A02D5">
              <w:rPr>
                <w:rFonts w:hint="eastAsia"/>
                <w:sz w:val="24"/>
              </w:rPr>
              <w:t>4.</w:t>
            </w:r>
            <w:r w:rsidRPr="009A02D5">
              <w:rPr>
                <w:rFonts w:hint="eastAsia"/>
                <w:sz w:val="24"/>
              </w:rPr>
              <w:tab/>
            </w:r>
            <w:bookmarkStart w:id="130" w:name="_Hlk172483154"/>
            <w:r w:rsidRPr="009A02D5">
              <w:rPr>
                <w:rFonts w:hint="eastAsia"/>
                <w:sz w:val="24"/>
              </w:rPr>
              <w:t>癌痛的治疗原则</w:t>
            </w:r>
            <w:bookmarkEnd w:id="130"/>
          </w:p>
          <w:p w14:paraId="162FDC59" w14:textId="77777777" w:rsidR="0074676E" w:rsidRPr="009A02D5" w:rsidRDefault="004B315E">
            <w:pPr>
              <w:rPr>
                <w:sz w:val="24"/>
              </w:rPr>
            </w:pPr>
            <w:r w:rsidRPr="009A02D5">
              <w:rPr>
                <w:rFonts w:hint="eastAsia"/>
                <w:sz w:val="24"/>
              </w:rPr>
              <w:t>5.</w:t>
            </w:r>
            <w:r w:rsidRPr="009A02D5">
              <w:rPr>
                <w:rFonts w:hint="eastAsia"/>
                <w:sz w:val="24"/>
              </w:rPr>
              <w:tab/>
            </w:r>
            <w:bookmarkStart w:id="131" w:name="_Hlk172483163"/>
            <w:r w:rsidRPr="009A02D5">
              <w:rPr>
                <w:rFonts w:hint="eastAsia"/>
                <w:sz w:val="24"/>
              </w:rPr>
              <w:t>全科医学服务内容</w:t>
            </w:r>
            <w:bookmarkEnd w:id="131"/>
          </w:p>
        </w:tc>
        <w:tc>
          <w:tcPr>
            <w:tcW w:w="1418" w:type="dxa"/>
            <w:vAlign w:val="center"/>
          </w:tcPr>
          <w:p w14:paraId="4524F715"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3627B5AC" w14:textId="77777777" w:rsidR="0074676E" w:rsidRPr="009A02D5" w:rsidRDefault="004B315E">
            <w:pPr>
              <w:jc w:val="left"/>
              <w:rPr>
                <w:sz w:val="24"/>
              </w:rPr>
            </w:pPr>
            <w:bookmarkStart w:id="132" w:name="_Hlk172483190"/>
            <w:r w:rsidRPr="009A02D5">
              <w:rPr>
                <w:rFonts w:hint="eastAsia"/>
                <w:sz w:val="24"/>
              </w:rPr>
              <w:t>恶性肿瘤的预防可提高人民的生活质量</w:t>
            </w:r>
            <w:bookmarkEnd w:id="132"/>
          </w:p>
        </w:tc>
        <w:tc>
          <w:tcPr>
            <w:tcW w:w="2349" w:type="dxa"/>
            <w:vAlign w:val="center"/>
          </w:tcPr>
          <w:p w14:paraId="2C71678B" w14:textId="77777777" w:rsidR="0074676E" w:rsidRPr="009A02D5" w:rsidRDefault="004B315E">
            <w:pPr>
              <w:rPr>
                <w:sz w:val="24"/>
              </w:rPr>
            </w:pPr>
            <w:r w:rsidRPr="009A02D5">
              <w:rPr>
                <w:rFonts w:hint="eastAsia"/>
                <w:sz w:val="24"/>
              </w:rPr>
              <w:t>重点：</w:t>
            </w:r>
            <w:bookmarkStart w:id="133" w:name="_Hlk172483169"/>
            <w:r w:rsidRPr="009A02D5">
              <w:rPr>
                <w:rFonts w:hint="eastAsia"/>
                <w:sz w:val="24"/>
              </w:rPr>
              <w:t>恶性肿瘤的基层管理</w:t>
            </w:r>
            <w:bookmarkEnd w:id="133"/>
          </w:p>
          <w:p w14:paraId="159E1418" w14:textId="77777777" w:rsidR="0074676E" w:rsidRPr="009A02D5" w:rsidRDefault="004B315E">
            <w:pPr>
              <w:rPr>
                <w:sz w:val="24"/>
              </w:rPr>
            </w:pPr>
            <w:r w:rsidRPr="009A02D5">
              <w:rPr>
                <w:rFonts w:hint="eastAsia"/>
                <w:sz w:val="24"/>
              </w:rPr>
              <w:t>难点：</w:t>
            </w:r>
            <w:bookmarkStart w:id="134" w:name="_Hlk172483174"/>
            <w:r w:rsidRPr="009A02D5">
              <w:rPr>
                <w:rFonts w:hint="eastAsia"/>
                <w:sz w:val="24"/>
              </w:rPr>
              <w:t>恶性肿瘤的诊断治疗及管理</w:t>
            </w:r>
            <w:bookmarkEnd w:id="134"/>
          </w:p>
        </w:tc>
        <w:tc>
          <w:tcPr>
            <w:tcW w:w="838" w:type="dxa"/>
            <w:vAlign w:val="center"/>
          </w:tcPr>
          <w:p w14:paraId="6C7592F7" w14:textId="77777777" w:rsidR="0074676E" w:rsidRPr="009A02D5" w:rsidRDefault="004B315E">
            <w:pPr>
              <w:jc w:val="center"/>
              <w:rPr>
                <w:sz w:val="24"/>
              </w:rPr>
            </w:pPr>
            <w:r w:rsidRPr="009A02D5">
              <w:rPr>
                <w:rFonts w:hint="eastAsia"/>
                <w:sz w:val="24"/>
              </w:rPr>
              <w:t>第</w:t>
            </w:r>
            <w:r w:rsidRPr="009A02D5">
              <w:rPr>
                <w:rFonts w:hint="eastAsia"/>
                <w:sz w:val="24"/>
              </w:rPr>
              <w:t xml:space="preserve">13 </w:t>
            </w:r>
            <w:r w:rsidRPr="009A02D5">
              <w:rPr>
                <w:rFonts w:hint="eastAsia"/>
                <w:sz w:val="24"/>
              </w:rPr>
              <w:t>周</w:t>
            </w:r>
          </w:p>
        </w:tc>
        <w:tc>
          <w:tcPr>
            <w:tcW w:w="534" w:type="dxa"/>
            <w:vAlign w:val="center"/>
          </w:tcPr>
          <w:p w14:paraId="7593FB0C" w14:textId="77777777" w:rsidR="0074676E" w:rsidRPr="009A02D5" w:rsidRDefault="0074676E">
            <w:pPr>
              <w:rPr>
                <w:sz w:val="24"/>
              </w:rPr>
            </w:pPr>
          </w:p>
        </w:tc>
      </w:tr>
      <w:tr w:rsidR="009A02D5" w:rsidRPr="009A02D5" w14:paraId="2D8951F2" w14:textId="77777777">
        <w:trPr>
          <w:trHeight w:val="619"/>
          <w:jc w:val="center"/>
        </w:trPr>
        <w:tc>
          <w:tcPr>
            <w:tcW w:w="2686" w:type="dxa"/>
            <w:vAlign w:val="center"/>
          </w:tcPr>
          <w:p w14:paraId="78609406" w14:textId="77777777" w:rsidR="0074676E" w:rsidRPr="009A02D5" w:rsidRDefault="004B315E">
            <w:pPr>
              <w:rPr>
                <w:sz w:val="24"/>
              </w:rPr>
            </w:pPr>
            <w:bookmarkStart w:id="135" w:name="_Hlk172483210"/>
            <w:r w:rsidRPr="009A02D5">
              <w:rPr>
                <w:rFonts w:hint="eastAsia"/>
                <w:sz w:val="24"/>
              </w:rPr>
              <w:t>第十八章</w:t>
            </w:r>
            <w:r w:rsidRPr="009A02D5">
              <w:rPr>
                <w:rFonts w:hint="eastAsia"/>
                <w:sz w:val="24"/>
              </w:rPr>
              <w:t xml:space="preserve"> </w:t>
            </w:r>
            <w:r w:rsidRPr="009A02D5">
              <w:rPr>
                <w:rFonts w:hint="eastAsia"/>
                <w:sz w:val="24"/>
              </w:rPr>
              <w:t>社区急症的全科医学处理</w:t>
            </w:r>
            <w:bookmarkEnd w:id="135"/>
          </w:p>
          <w:p w14:paraId="2C1B8FEF"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常见的社区急症；第二节</w:t>
            </w:r>
            <w:r w:rsidRPr="009A02D5">
              <w:rPr>
                <w:rFonts w:hint="eastAsia"/>
                <w:sz w:val="24"/>
              </w:rPr>
              <w:t xml:space="preserve"> </w:t>
            </w:r>
            <w:r w:rsidRPr="009A02D5">
              <w:rPr>
                <w:rFonts w:hint="eastAsia"/>
                <w:sz w:val="24"/>
              </w:rPr>
              <w:t>现场抢救；第三节</w:t>
            </w:r>
            <w:r w:rsidRPr="009A02D5">
              <w:rPr>
                <w:rFonts w:hint="eastAsia"/>
                <w:sz w:val="24"/>
              </w:rPr>
              <w:t xml:space="preserve"> </w:t>
            </w:r>
            <w:r w:rsidRPr="009A02D5">
              <w:rPr>
                <w:rFonts w:hint="eastAsia"/>
                <w:sz w:val="24"/>
              </w:rPr>
              <w:t>转诊和运送；第四节</w:t>
            </w:r>
            <w:r w:rsidRPr="009A02D5">
              <w:rPr>
                <w:rFonts w:hint="eastAsia"/>
                <w:sz w:val="24"/>
              </w:rPr>
              <w:t xml:space="preserve"> </w:t>
            </w:r>
            <w:r w:rsidRPr="009A02D5">
              <w:rPr>
                <w:rFonts w:hint="eastAsia"/>
                <w:sz w:val="24"/>
              </w:rPr>
              <w:t>社区急症的防范和健康教育）</w:t>
            </w:r>
          </w:p>
        </w:tc>
        <w:tc>
          <w:tcPr>
            <w:tcW w:w="4252" w:type="dxa"/>
            <w:vAlign w:val="center"/>
          </w:tcPr>
          <w:p w14:paraId="386D9113" w14:textId="77777777" w:rsidR="0074676E" w:rsidRPr="009A02D5" w:rsidRDefault="004B315E">
            <w:pPr>
              <w:rPr>
                <w:sz w:val="24"/>
              </w:rPr>
            </w:pPr>
            <w:r w:rsidRPr="009A02D5">
              <w:rPr>
                <w:rFonts w:hint="eastAsia"/>
                <w:sz w:val="24"/>
              </w:rPr>
              <w:t>1.</w:t>
            </w:r>
            <w:bookmarkStart w:id="136" w:name="_Hlk172483225"/>
            <w:r w:rsidRPr="009A02D5">
              <w:rPr>
                <w:rFonts w:hint="eastAsia"/>
                <w:sz w:val="24"/>
              </w:rPr>
              <w:t>详细阐述常见社区急症的分类、成因</w:t>
            </w:r>
          </w:p>
          <w:p w14:paraId="5E636A28" w14:textId="77777777" w:rsidR="0074676E" w:rsidRPr="009A02D5" w:rsidRDefault="004B315E">
            <w:pPr>
              <w:rPr>
                <w:sz w:val="24"/>
              </w:rPr>
            </w:pPr>
            <w:r w:rsidRPr="009A02D5">
              <w:rPr>
                <w:rFonts w:hint="eastAsia"/>
                <w:sz w:val="24"/>
              </w:rPr>
              <w:t>2.</w:t>
            </w:r>
            <w:r w:rsidRPr="009A02D5">
              <w:rPr>
                <w:rFonts w:hint="eastAsia"/>
                <w:sz w:val="24"/>
              </w:rPr>
              <w:t>社区急症的处理原则</w:t>
            </w:r>
          </w:p>
          <w:p w14:paraId="26EC5BB9" w14:textId="77777777" w:rsidR="0074676E" w:rsidRPr="009A02D5" w:rsidRDefault="004B315E">
            <w:pPr>
              <w:rPr>
                <w:sz w:val="24"/>
              </w:rPr>
            </w:pPr>
            <w:r w:rsidRPr="009A02D5">
              <w:rPr>
                <w:rFonts w:hint="eastAsia"/>
                <w:sz w:val="24"/>
              </w:rPr>
              <w:t>3.</w:t>
            </w:r>
            <w:r w:rsidRPr="009A02D5">
              <w:rPr>
                <w:rFonts w:hint="eastAsia"/>
                <w:sz w:val="24"/>
              </w:rPr>
              <w:t>介绍目前社区医疗单位急救的基本装备及医务人员训练情况</w:t>
            </w:r>
          </w:p>
          <w:p w14:paraId="54877DDB" w14:textId="77777777" w:rsidR="0074676E" w:rsidRPr="009A02D5" w:rsidRDefault="004B315E">
            <w:pPr>
              <w:rPr>
                <w:sz w:val="24"/>
              </w:rPr>
            </w:pPr>
            <w:r w:rsidRPr="009A02D5">
              <w:rPr>
                <w:rFonts w:hint="eastAsia"/>
                <w:sz w:val="24"/>
              </w:rPr>
              <w:t>4.</w:t>
            </w:r>
            <w:r w:rsidRPr="009A02D5">
              <w:rPr>
                <w:rFonts w:hint="eastAsia"/>
                <w:sz w:val="24"/>
              </w:rPr>
              <w:t>现场急救的原则</w:t>
            </w:r>
          </w:p>
          <w:p w14:paraId="6CF4167E" w14:textId="77777777" w:rsidR="0074676E" w:rsidRPr="009A02D5" w:rsidRDefault="004B315E">
            <w:pPr>
              <w:rPr>
                <w:sz w:val="24"/>
              </w:rPr>
            </w:pPr>
            <w:r w:rsidRPr="009A02D5">
              <w:rPr>
                <w:rFonts w:hint="eastAsia"/>
                <w:sz w:val="24"/>
              </w:rPr>
              <w:t>5.</w:t>
            </w:r>
            <w:r w:rsidRPr="009A02D5">
              <w:rPr>
                <w:rFonts w:hint="eastAsia"/>
                <w:sz w:val="24"/>
              </w:rPr>
              <w:t>结合临床，阐述常用急救方法</w:t>
            </w:r>
          </w:p>
          <w:p w14:paraId="6B0FDB1A" w14:textId="77777777" w:rsidR="0074676E" w:rsidRPr="009A02D5" w:rsidRDefault="004B315E">
            <w:pPr>
              <w:rPr>
                <w:sz w:val="24"/>
              </w:rPr>
            </w:pPr>
            <w:r w:rsidRPr="009A02D5">
              <w:rPr>
                <w:rFonts w:hint="eastAsia"/>
                <w:sz w:val="24"/>
              </w:rPr>
              <w:t>6.</w:t>
            </w:r>
            <w:r w:rsidRPr="009A02D5">
              <w:rPr>
                <w:rFonts w:hint="eastAsia"/>
                <w:sz w:val="24"/>
              </w:rPr>
              <w:t>举例讲述适时转诊、危重病人的运送方法、后续的全面照顾</w:t>
            </w:r>
          </w:p>
          <w:p w14:paraId="5A55740C" w14:textId="77777777" w:rsidR="0074676E" w:rsidRPr="009A02D5" w:rsidRDefault="004B315E">
            <w:pPr>
              <w:rPr>
                <w:sz w:val="24"/>
              </w:rPr>
            </w:pPr>
            <w:r w:rsidRPr="009A02D5">
              <w:rPr>
                <w:rFonts w:hint="eastAsia"/>
                <w:sz w:val="24"/>
              </w:rPr>
              <w:t>7.</w:t>
            </w:r>
            <w:r w:rsidRPr="009A02D5">
              <w:rPr>
                <w:rFonts w:hint="eastAsia"/>
                <w:sz w:val="24"/>
              </w:rPr>
              <w:t>介绍社区常见急症的防范和健康教育</w:t>
            </w:r>
            <w:bookmarkEnd w:id="136"/>
          </w:p>
        </w:tc>
        <w:tc>
          <w:tcPr>
            <w:tcW w:w="1418" w:type="dxa"/>
            <w:vAlign w:val="center"/>
          </w:tcPr>
          <w:p w14:paraId="1B51D717"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2DB541F5" w14:textId="77777777" w:rsidR="0074676E" w:rsidRPr="009A02D5" w:rsidRDefault="004B315E">
            <w:pPr>
              <w:jc w:val="left"/>
              <w:rPr>
                <w:sz w:val="24"/>
              </w:rPr>
            </w:pPr>
            <w:bookmarkStart w:id="137" w:name="_Hlk172483285"/>
            <w:r w:rsidRPr="009A02D5">
              <w:rPr>
                <w:rFonts w:hint="eastAsia"/>
                <w:sz w:val="24"/>
              </w:rPr>
              <w:t>社区常见急症的防范和健康教育</w:t>
            </w:r>
            <w:bookmarkEnd w:id="137"/>
          </w:p>
        </w:tc>
        <w:tc>
          <w:tcPr>
            <w:tcW w:w="2349" w:type="dxa"/>
            <w:vAlign w:val="center"/>
          </w:tcPr>
          <w:p w14:paraId="1DB01B1D" w14:textId="77777777" w:rsidR="0074676E" w:rsidRPr="009A02D5" w:rsidRDefault="004B315E">
            <w:pPr>
              <w:rPr>
                <w:sz w:val="24"/>
              </w:rPr>
            </w:pPr>
            <w:r w:rsidRPr="009A02D5">
              <w:rPr>
                <w:rFonts w:hint="eastAsia"/>
                <w:sz w:val="24"/>
              </w:rPr>
              <w:t>重点：</w:t>
            </w:r>
            <w:bookmarkStart w:id="138" w:name="_Hlk172483263"/>
            <w:r w:rsidRPr="009A02D5">
              <w:rPr>
                <w:rFonts w:hint="eastAsia"/>
                <w:sz w:val="24"/>
              </w:rPr>
              <w:t>常见社区急症的分类、成因及处理原则；现场急救的原则；常用急救方法；</w:t>
            </w:r>
            <w:bookmarkEnd w:id="138"/>
          </w:p>
          <w:p w14:paraId="080CE97A" w14:textId="77777777" w:rsidR="0074676E" w:rsidRPr="009A02D5" w:rsidRDefault="004B315E">
            <w:pPr>
              <w:rPr>
                <w:sz w:val="24"/>
              </w:rPr>
            </w:pPr>
            <w:r w:rsidRPr="009A02D5">
              <w:rPr>
                <w:rFonts w:hint="eastAsia"/>
                <w:sz w:val="24"/>
              </w:rPr>
              <w:t>难点：</w:t>
            </w:r>
            <w:bookmarkStart w:id="139" w:name="_Hlk172483267"/>
            <w:r w:rsidRPr="009A02D5">
              <w:rPr>
                <w:rFonts w:hint="eastAsia"/>
                <w:sz w:val="24"/>
              </w:rPr>
              <w:t>常用急救方法</w:t>
            </w:r>
            <w:bookmarkEnd w:id="139"/>
          </w:p>
        </w:tc>
        <w:tc>
          <w:tcPr>
            <w:tcW w:w="838" w:type="dxa"/>
            <w:vAlign w:val="center"/>
          </w:tcPr>
          <w:p w14:paraId="72659ACD" w14:textId="77777777" w:rsidR="0074676E" w:rsidRPr="009A02D5" w:rsidRDefault="004B315E">
            <w:pPr>
              <w:jc w:val="center"/>
              <w:rPr>
                <w:sz w:val="24"/>
              </w:rPr>
            </w:pPr>
            <w:r w:rsidRPr="009A02D5">
              <w:rPr>
                <w:rFonts w:hint="eastAsia"/>
                <w:sz w:val="24"/>
              </w:rPr>
              <w:t>第</w:t>
            </w:r>
            <w:r w:rsidRPr="009A02D5">
              <w:rPr>
                <w:rFonts w:hint="eastAsia"/>
                <w:sz w:val="24"/>
              </w:rPr>
              <w:t xml:space="preserve">14 </w:t>
            </w:r>
            <w:r w:rsidRPr="009A02D5">
              <w:rPr>
                <w:rFonts w:hint="eastAsia"/>
                <w:sz w:val="24"/>
              </w:rPr>
              <w:t>周</w:t>
            </w:r>
          </w:p>
        </w:tc>
        <w:tc>
          <w:tcPr>
            <w:tcW w:w="534" w:type="dxa"/>
            <w:vAlign w:val="center"/>
          </w:tcPr>
          <w:p w14:paraId="3EF08E21" w14:textId="77777777" w:rsidR="0074676E" w:rsidRPr="009A02D5" w:rsidRDefault="0074676E">
            <w:pPr>
              <w:rPr>
                <w:sz w:val="24"/>
              </w:rPr>
            </w:pPr>
          </w:p>
        </w:tc>
      </w:tr>
      <w:tr w:rsidR="009A02D5" w:rsidRPr="009A02D5" w14:paraId="466CDB79" w14:textId="77777777">
        <w:trPr>
          <w:trHeight w:val="619"/>
          <w:jc w:val="center"/>
        </w:trPr>
        <w:tc>
          <w:tcPr>
            <w:tcW w:w="2686" w:type="dxa"/>
            <w:vAlign w:val="center"/>
          </w:tcPr>
          <w:p w14:paraId="08196F1C" w14:textId="77777777" w:rsidR="0074676E" w:rsidRPr="009A02D5" w:rsidRDefault="004B315E">
            <w:pPr>
              <w:rPr>
                <w:sz w:val="24"/>
              </w:rPr>
            </w:pPr>
            <w:bookmarkStart w:id="140" w:name="_Hlk172483328"/>
            <w:r w:rsidRPr="009A02D5">
              <w:rPr>
                <w:rFonts w:hint="eastAsia"/>
                <w:sz w:val="24"/>
              </w:rPr>
              <w:t>第十九章</w:t>
            </w:r>
            <w:r w:rsidRPr="009A02D5">
              <w:rPr>
                <w:rFonts w:hint="eastAsia"/>
                <w:sz w:val="24"/>
              </w:rPr>
              <w:t xml:space="preserve"> </w:t>
            </w:r>
            <w:r w:rsidRPr="009A02D5">
              <w:rPr>
                <w:rFonts w:hint="eastAsia"/>
                <w:sz w:val="24"/>
              </w:rPr>
              <w:t>重点人群的全科医疗服务</w:t>
            </w:r>
            <w:bookmarkEnd w:id="140"/>
          </w:p>
          <w:p w14:paraId="52C82F81" w14:textId="77777777" w:rsidR="0074676E" w:rsidRPr="009A02D5" w:rsidRDefault="004B315E">
            <w:pPr>
              <w:rPr>
                <w:sz w:val="24"/>
              </w:rPr>
            </w:pPr>
            <w:r w:rsidRPr="009A02D5">
              <w:rPr>
                <w:rFonts w:hint="eastAsia"/>
                <w:sz w:val="24"/>
              </w:rPr>
              <w:t>（第一节</w:t>
            </w:r>
            <w:r w:rsidRPr="009A02D5">
              <w:rPr>
                <w:rFonts w:hint="eastAsia"/>
                <w:sz w:val="24"/>
              </w:rPr>
              <w:t xml:space="preserve"> </w:t>
            </w:r>
            <w:r w:rsidRPr="009A02D5">
              <w:rPr>
                <w:rFonts w:hint="eastAsia"/>
                <w:sz w:val="24"/>
              </w:rPr>
              <w:t>全科医疗与重点人群保健；第二节</w:t>
            </w:r>
            <w:r w:rsidRPr="009A02D5">
              <w:rPr>
                <w:rFonts w:hint="eastAsia"/>
                <w:sz w:val="24"/>
              </w:rPr>
              <w:t xml:space="preserve"> </w:t>
            </w:r>
            <w:r w:rsidRPr="009A02D5">
              <w:rPr>
                <w:rFonts w:hint="eastAsia"/>
                <w:sz w:val="24"/>
              </w:rPr>
              <w:t>社区妇女保健与计划生</w:t>
            </w:r>
            <w:r w:rsidRPr="009A02D5">
              <w:rPr>
                <w:rFonts w:hint="eastAsia"/>
                <w:sz w:val="24"/>
              </w:rPr>
              <w:lastRenderedPageBreak/>
              <w:t>育指导；第三节</w:t>
            </w:r>
            <w:r w:rsidRPr="009A02D5">
              <w:rPr>
                <w:rFonts w:hint="eastAsia"/>
                <w:sz w:val="24"/>
              </w:rPr>
              <w:t xml:space="preserve"> </w:t>
            </w:r>
            <w:r w:rsidRPr="009A02D5">
              <w:rPr>
                <w:rFonts w:hint="eastAsia"/>
                <w:sz w:val="24"/>
              </w:rPr>
              <w:t>社区儿童保健；第四节</w:t>
            </w:r>
            <w:r w:rsidRPr="009A02D5">
              <w:rPr>
                <w:rFonts w:hint="eastAsia"/>
                <w:sz w:val="24"/>
              </w:rPr>
              <w:t xml:space="preserve"> </w:t>
            </w:r>
            <w:r w:rsidRPr="009A02D5">
              <w:rPr>
                <w:rFonts w:hint="eastAsia"/>
                <w:sz w:val="24"/>
              </w:rPr>
              <w:t>社区老年保健）</w:t>
            </w:r>
          </w:p>
        </w:tc>
        <w:tc>
          <w:tcPr>
            <w:tcW w:w="4252" w:type="dxa"/>
            <w:vAlign w:val="center"/>
          </w:tcPr>
          <w:p w14:paraId="64D359C1" w14:textId="77777777" w:rsidR="0074676E" w:rsidRPr="009A02D5" w:rsidRDefault="004B315E">
            <w:pPr>
              <w:rPr>
                <w:sz w:val="24"/>
              </w:rPr>
            </w:pPr>
            <w:r w:rsidRPr="009A02D5">
              <w:rPr>
                <w:rFonts w:hint="eastAsia"/>
                <w:sz w:val="24"/>
              </w:rPr>
              <w:lastRenderedPageBreak/>
              <w:t xml:space="preserve">1. </w:t>
            </w:r>
            <w:bookmarkStart w:id="141" w:name="_Hlk172483343"/>
            <w:r w:rsidRPr="009A02D5">
              <w:rPr>
                <w:rFonts w:hint="eastAsia"/>
                <w:sz w:val="24"/>
              </w:rPr>
              <w:t>社区妇女保健与计划生育指导</w:t>
            </w:r>
            <w:bookmarkEnd w:id="141"/>
          </w:p>
          <w:p w14:paraId="1B271E8D" w14:textId="77777777" w:rsidR="0074676E" w:rsidRPr="009A02D5" w:rsidRDefault="004B315E">
            <w:pPr>
              <w:rPr>
                <w:sz w:val="24"/>
              </w:rPr>
            </w:pPr>
            <w:r w:rsidRPr="009A02D5">
              <w:rPr>
                <w:rFonts w:hint="eastAsia"/>
                <w:sz w:val="24"/>
              </w:rPr>
              <w:t xml:space="preserve">2. </w:t>
            </w:r>
            <w:bookmarkStart w:id="142" w:name="_Hlk172483350"/>
            <w:r w:rsidRPr="009A02D5">
              <w:rPr>
                <w:rFonts w:hint="eastAsia"/>
                <w:sz w:val="24"/>
              </w:rPr>
              <w:t>社区儿童保健</w:t>
            </w:r>
            <w:bookmarkEnd w:id="142"/>
          </w:p>
          <w:p w14:paraId="46CBCE1B" w14:textId="77777777" w:rsidR="0074676E" w:rsidRPr="009A02D5" w:rsidRDefault="004B315E">
            <w:pPr>
              <w:rPr>
                <w:sz w:val="24"/>
              </w:rPr>
            </w:pPr>
            <w:r w:rsidRPr="009A02D5">
              <w:rPr>
                <w:rFonts w:hint="eastAsia"/>
                <w:sz w:val="24"/>
              </w:rPr>
              <w:t xml:space="preserve">3. </w:t>
            </w:r>
            <w:bookmarkStart w:id="143" w:name="_Hlk172483354"/>
            <w:r w:rsidRPr="009A02D5">
              <w:rPr>
                <w:rFonts w:hint="eastAsia"/>
                <w:sz w:val="24"/>
              </w:rPr>
              <w:t>社区老年保健</w:t>
            </w:r>
            <w:bookmarkEnd w:id="143"/>
          </w:p>
        </w:tc>
        <w:tc>
          <w:tcPr>
            <w:tcW w:w="1418" w:type="dxa"/>
            <w:vAlign w:val="center"/>
          </w:tcPr>
          <w:p w14:paraId="13AEB535" w14:textId="77777777" w:rsidR="0074676E" w:rsidRPr="009A02D5" w:rsidRDefault="004B315E">
            <w:pPr>
              <w:ind w:leftChars="-51" w:left="-107"/>
              <w:jc w:val="center"/>
              <w:rPr>
                <w:sz w:val="24"/>
              </w:rPr>
            </w:pPr>
            <w:r w:rsidRPr="009A02D5">
              <w:rPr>
                <w:rFonts w:hint="eastAsia"/>
                <w:sz w:val="24"/>
              </w:rPr>
              <w:t>2</w:t>
            </w:r>
          </w:p>
        </w:tc>
        <w:tc>
          <w:tcPr>
            <w:tcW w:w="2268" w:type="dxa"/>
            <w:vAlign w:val="center"/>
          </w:tcPr>
          <w:p w14:paraId="306A6C1A" w14:textId="77777777" w:rsidR="0074676E" w:rsidRPr="009A02D5" w:rsidRDefault="004B315E">
            <w:pPr>
              <w:jc w:val="left"/>
              <w:rPr>
                <w:sz w:val="24"/>
              </w:rPr>
            </w:pPr>
            <w:bookmarkStart w:id="144" w:name="_Hlk172483372"/>
            <w:r w:rsidRPr="009A02D5">
              <w:rPr>
                <w:rFonts w:hint="eastAsia"/>
                <w:sz w:val="24"/>
              </w:rPr>
              <w:t>对重点人群的保健是国家卫生指导的方针之一</w:t>
            </w:r>
            <w:bookmarkEnd w:id="144"/>
          </w:p>
        </w:tc>
        <w:tc>
          <w:tcPr>
            <w:tcW w:w="2349" w:type="dxa"/>
            <w:vAlign w:val="center"/>
          </w:tcPr>
          <w:p w14:paraId="7DC1DD9C" w14:textId="77777777" w:rsidR="0074676E" w:rsidRPr="009A02D5" w:rsidRDefault="0074676E">
            <w:pPr>
              <w:rPr>
                <w:sz w:val="24"/>
              </w:rPr>
            </w:pPr>
          </w:p>
        </w:tc>
        <w:tc>
          <w:tcPr>
            <w:tcW w:w="838" w:type="dxa"/>
            <w:vAlign w:val="center"/>
          </w:tcPr>
          <w:p w14:paraId="115FA468" w14:textId="77777777" w:rsidR="0074676E" w:rsidRPr="009A02D5" w:rsidRDefault="004B315E">
            <w:pPr>
              <w:jc w:val="center"/>
              <w:rPr>
                <w:sz w:val="24"/>
              </w:rPr>
            </w:pPr>
            <w:r w:rsidRPr="009A02D5">
              <w:rPr>
                <w:rFonts w:hint="eastAsia"/>
                <w:sz w:val="24"/>
              </w:rPr>
              <w:t>第</w:t>
            </w:r>
            <w:r w:rsidRPr="009A02D5">
              <w:rPr>
                <w:rFonts w:hint="eastAsia"/>
                <w:sz w:val="24"/>
              </w:rPr>
              <w:t xml:space="preserve">15 </w:t>
            </w:r>
            <w:r w:rsidRPr="009A02D5">
              <w:rPr>
                <w:rFonts w:hint="eastAsia"/>
                <w:sz w:val="24"/>
              </w:rPr>
              <w:t>周</w:t>
            </w:r>
          </w:p>
        </w:tc>
        <w:tc>
          <w:tcPr>
            <w:tcW w:w="534" w:type="dxa"/>
            <w:vAlign w:val="center"/>
          </w:tcPr>
          <w:p w14:paraId="1D32F1A4" w14:textId="77777777" w:rsidR="0074676E" w:rsidRPr="009A02D5" w:rsidRDefault="0074676E">
            <w:pPr>
              <w:rPr>
                <w:sz w:val="24"/>
              </w:rPr>
            </w:pPr>
          </w:p>
        </w:tc>
      </w:tr>
      <w:tr w:rsidR="009A02D5" w:rsidRPr="009A02D5" w14:paraId="30878000" w14:textId="77777777">
        <w:trPr>
          <w:trHeight w:val="619"/>
          <w:jc w:val="center"/>
        </w:trPr>
        <w:tc>
          <w:tcPr>
            <w:tcW w:w="2686" w:type="dxa"/>
            <w:vAlign w:val="center"/>
          </w:tcPr>
          <w:p w14:paraId="592C81F4" w14:textId="77777777" w:rsidR="0074676E" w:rsidRPr="009A02D5" w:rsidRDefault="004B315E">
            <w:pPr>
              <w:rPr>
                <w:sz w:val="24"/>
              </w:rPr>
            </w:pPr>
            <w:r w:rsidRPr="009A02D5">
              <w:rPr>
                <w:rFonts w:hint="eastAsia"/>
                <w:sz w:val="24"/>
              </w:rPr>
              <w:t>社区见习</w:t>
            </w:r>
          </w:p>
        </w:tc>
        <w:tc>
          <w:tcPr>
            <w:tcW w:w="4252" w:type="dxa"/>
            <w:vAlign w:val="center"/>
          </w:tcPr>
          <w:p w14:paraId="1B82550B" w14:textId="77777777" w:rsidR="0074676E" w:rsidRPr="009A02D5" w:rsidRDefault="004B315E">
            <w:pPr>
              <w:rPr>
                <w:sz w:val="24"/>
              </w:rPr>
            </w:pPr>
            <w:r w:rsidRPr="009A02D5">
              <w:rPr>
                <w:rFonts w:hint="eastAsia"/>
                <w:sz w:val="24"/>
              </w:rPr>
              <w:t>1.</w:t>
            </w:r>
            <w:bookmarkStart w:id="145" w:name="_Hlk172483401"/>
            <w:r w:rsidRPr="009A02D5">
              <w:rPr>
                <w:rFonts w:hint="eastAsia"/>
                <w:sz w:val="24"/>
              </w:rPr>
              <w:t>了解社区医院各部门职责及服务内容；</w:t>
            </w:r>
            <w:r w:rsidRPr="009A02D5">
              <w:rPr>
                <w:rFonts w:hint="eastAsia"/>
                <w:sz w:val="24"/>
              </w:rPr>
              <w:t>2.</w:t>
            </w:r>
            <w:r w:rsidRPr="009A02D5">
              <w:rPr>
                <w:rFonts w:hint="eastAsia"/>
                <w:sz w:val="24"/>
              </w:rPr>
              <w:t>重点介绍社区保健、康复、健康管理工作的特点、内容、工作方法。</w:t>
            </w:r>
          </w:p>
          <w:bookmarkEnd w:id="145"/>
          <w:p w14:paraId="720553F2" w14:textId="77777777" w:rsidR="0074676E" w:rsidRPr="009A02D5" w:rsidRDefault="004B315E">
            <w:pPr>
              <w:rPr>
                <w:sz w:val="24"/>
              </w:rPr>
            </w:pPr>
            <w:r w:rsidRPr="009A02D5">
              <w:rPr>
                <w:rFonts w:hint="eastAsia"/>
                <w:sz w:val="24"/>
              </w:rPr>
              <w:t>形式：组织学生到各社区医院参观及学习</w:t>
            </w:r>
          </w:p>
          <w:p w14:paraId="517259A8" w14:textId="77777777" w:rsidR="0074676E" w:rsidRPr="009A02D5" w:rsidRDefault="004B315E">
            <w:pPr>
              <w:rPr>
                <w:sz w:val="24"/>
              </w:rPr>
            </w:pPr>
            <w:r w:rsidRPr="009A02D5">
              <w:rPr>
                <w:rFonts w:hint="eastAsia"/>
                <w:sz w:val="24"/>
              </w:rPr>
              <w:t>要求：通过社区见习，进一步巩固所学的全科理论知识</w:t>
            </w:r>
          </w:p>
        </w:tc>
        <w:tc>
          <w:tcPr>
            <w:tcW w:w="1418" w:type="dxa"/>
            <w:vAlign w:val="center"/>
          </w:tcPr>
          <w:p w14:paraId="2AE66DDB" w14:textId="77777777" w:rsidR="0074676E" w:rsidRPr="009A02D5" w:rsidRDefault="004B315E">
            <w:pPr>
              <w:ind w:leftChars="-51" w:left="-107"/>
              <w:jc w:val="center"/>
              <w:rPr>
                <w:sz w:val="24"/>
              </w:rPr>
            </w:pPr>
            <w:r w:rsidRPr="009A02D5">
              <w:rPr>
                <w:rFonts w:hint="eastAsia"/>
                <w:sz w:val="24"/>
              </w:rPr>
              <w:t>4</w:t>
            </w:r>
          </w:p>
        </w:tc>
        <w:tc>
          <w:tcPr>
            <w:tcW w:w="2268" w:type="dxa"/>
            <w:vAlign w:val="center"/>
          </w:tcPr>
          <w:p w14:paraId="65112CA5" w14:textId="77777777" w:rsidR="0074676E" w:rsidRPr="009A02D5" w:rsidRDefault="004B315E">
            <w:pPr>
              <w:jc w:val="left"/>
              <w:rPr>
                <w:sz w:val="24"/>
              </w:rPr>
            </w:pPr>
            <w:r w:rsidRPr="009A02D5">
              <w:rPr>
                <w:rFonts w:hint="eastAsia"/>
                <w:sz w:val="24"/>
              </w:rPr>
              <w:t>现场了解社区医院</w:t>
            </w:r>
          </w:p>
        </w:tc>
        <w:tc>
          <w:tcPr>
            <w:tcW w:w="2349" w:type="dxa"/>
            <w:vAlign w:val="center"/>
          </w:tcPr>
          <w:p w14:paraId="5EEA97B9" w14:textId="77777777" w:rsidR="0074676E" w:rsidRPr="009A02D5" w:rsidRDefault="0074676E">
            <w:pPr>
              <w:rPr>
                <w:sz w:val="24"/>
              </w:rPr>
            </w:pPr>
          </w:p>
        </w:tc>
        <w:tc>
          <w:tcPr>
            <w:tcW w:w="838" w:type="dxa"/>
            <w:vAlign w:val="center"/>
          </w:tcPr>
          <w:p w14:paraId="68CB6F9E" w14:textId="77777777" w:rsidR="0074676E" w:rsidRPr="009A02D5" w:rsidRDefault="004B315E">
            <w:pPr>
              <w:jc w:val="center"/>
              <w:rPr>
                <w:sz w:val="24"/>
              </w:rPr>
            </w:pPr>
            <w:r w:rsidRPr="009A02D5">
              <w:rPr>
                <w:rFonts w:hint="eastAsia"/>
                <w:sz w:val="24"/>
              </w:rPr>
              <w:t>第</w:t>
            </w:r>
            <w:r w:rsidRPr="009A02D5">
              <w:rPr>
                <w:rFonts w:hint="eastAsia"/>
                <w:sz w:val="24"/>
              </w:rPr>
              <w:t xml:space="preserve">16 </w:t>
            </w:r>
            <w:r w:rsidRPr="009A02D5">
              <w:rPr>
                <w:rFonts w:hint="eastAsia"/>
                <w:sz w:val="24"/>
              </w:rPr>
              <w:t>周</w:t>
            </w:r>
          </w:p>
        </w:tc>
        <w:tc>
          <w:tcPr>
            <w:tcW w:w="534" w:type="dxa"/>
            <w:vAlign w:val="center"/>
          </w:tcPr>
          <w:p w14:paraId="5F85F150" w14:textId="77777777" w:rsidR="0074676E" w:rsidRPr="009A02D5" w:rsidRDefault="0074676E">
            <w:pPr>
              <w:rPr>
                <w:sz w:val="24"/>
              </w:rPr>
            </w:pPr>
          </w:p>
        </w:tc>
      </w:tr>
    </w:tbl>
    <w:p w14:paraId="59465617" w14:textId="77777777" w:rsidR="0074676E" w:rsidRPr="009A02D5" w:rsidRDefault="004B315E">
      <w:pPr>
        <w:spacing w:line="480" w:lineRule="exact"/>
        <w:ind w:firstLineChars="150" w:firstLine="360"/>
        <w:rPr>
          <w:sz w:val="24"/>
        </w:rPr>
      </w:pPr>
      <w:r w:rsidRPr="009A02D5">
        <w:rPr>
          <w:sz w:val="24"/>
        </w:rPr>
        <w:t>合计</w:t>
      </w:r>
      <w:r w:rsidRPr="009A02D5">
        <w:rPr>
          <w:sz w:val="24"/>
        </w:rPr>
        <w:t>:</w:t>
      </w:r>
      <w:r w:rsidRPr="009A02D5">
        <w:rPr>
          <w:rFonts w:hint="eastAsia"/>
          <w:sz w:val="24"/>
        </w:rPr>
        <w:t xml:space="preserve">  </w:t>
      </w:r>
      <w:r w:rsidRPr="009A02D5">
        <w:rPr>
          <w:sz w:val="24"/>
        </w:rPr>
        <w:t>3</w:t>
      </w:r>
      <w:r w:rsidRPr="009A02D5">
        <w:rPr>
          <w:rFonts w:hint="eastAsia"/>
          <w:sz w:val="24"/>
        </w:rPr>
        <w:t>4</w:t>
      </w:r>
      <w:r w:rsidRPr="009A02D5">
        <w:rPr>
          <w:rFonts w:hint="eastAsia"/>
          <w:sz w:val="24"/>
        </w:rPr>
        <w:t>学时</w:t>
      </w:r>
    </w:p>
    <w:p w14:paraId="7A61A53E" w14:textId="77777777" w:rsidR="0074676E" w:rsidRPr="009A02D5" w:rsidRDefault="0074676E">
      <w:pPr>
        <w:pStyle w:val="2"/>
        <w:ind w:firstLineChars="200" w:firstLine="482"/>
        <w:rPr>
          <w:rFonts w:ascii="Times New Roman" w:hAnsi="Times New Roman"/>
          <w:sz w:val="24"/>
        </w:rPr>
        <w:sectPr w:rsidR="0074676E" w:rsidRPr="009A02D5">
          <w:pgSz w:w="16838" w:h="11906" w:orient="landscape"/>
          <w:pgMar w:top="1304" w:right="1304" w:bottom="1304" w:left="1304" w:header="851" w:footer="992" w:gutter="0"/>
          <w:cols w:space="720"/>
          <w:docGrid w:type="lines" w:linePitch="312"/>
        </w:sectPr>
      </w:pPr>
    </w:p>
    <w:p w14:paraId="0F0D2327" w14:textId="77777777" w:rsidR="0074676E" w:rsidRPr="009A02D5" w:rsidRDefault="004B315E">
      <w:pPr>
        <w:pStyle w:val="2"/>
        <w:ind w:firstLineChars="200" w:firstLine="482"/>
        <w:rPr>
          <w:rFonts w:ascii="Times New Roman" w:hAnsi="Times New Roman"/>
          <w:sz w:val="24"/>
        </w:rPr>
      </w:pPr>
      <w:bookmarkStart w:id="146" w:name="_Toc172483823"/>
      <w:r w:rsidRPr="009A02D5">
        <w:rPr>
          <w:rFonts w:ascii="Times New Roman" w:hAnsi="Times New Roman"/>
          <w:sz w:val="24"/>
        </w:rPr>
        <w:lastRenderedPageBreak/>
        <w:t>（</w:t>
      </w:r>
      <w:r w:rsidRPr="009A02D5">
        <w:rPr>
          <w:rFonts w:ascii="Times New Roman" w:hAnsi="Times New Roman" w:hint="eastAsia"/>
          <w:sz w:val="24"/>
        </w:rPr>
        <w:t>四</w:t>
      </w:r>
      <w:r w:rsidRPr="009A02D5">
        <w:rPr>
          <w:rFonts w:ascii="Times New Roman" w:hAnsi="Times New Roman"/>
          <w:sz w:val="24"/>
        </w:rPr>
        <w:t>）教学环节安排</w:t>
      </w:r>
      <w:bookmarkEnd w:id="146"/>
    </w:p>
    <w:p w14:paraId="060A4ABD" w14:textId="77777777" w:rsidR="0074676E" w:rsidRPr="009A02D5" w:rsidRDefault="004B315E">
      <w:pPr>
        <w:spacing w:line="480" w:lineRule="exact"/>
        <w:ind w:firstLineChars="150" w:firstLine="360"/>
        <w:rPr>
          <w:sz w:val="24"/>
        </w:rPr>
      </w:pPr>
      <w:r w:rsidRPr="009A02D5">
        <w:rPr>
          <w:sz w:val="24"/>
        </w:rPr>
        <w:t>本课程教学安排主要分为课堂教学和临床见习，课堂教学后会安排专题讨论和课后作业。</w:t>
      </w:r>
    </w:p>
    <w:p w14:paraId="53E1F7A5" w14:textId="77777777" w:rsidR="0074676E" w:rsidRPr="009A02D5" w:rsidRDefault="004B315E">
      <w:pPr>
        <w:pStyle w:val="2"/>
        <w:ind w:firstLineChars="200" w:firstLine="482"/>
        <w:rPr>
          <w:rFonts w:ascii="Times New Roman" w:hAnsi="Times New Roman"/>
          <w:sz w:val="24"/>
        </w:rPr>
      </w:pPr>
      <w:bookmarkStart w:id="147" w:name="_Toc172483824"/>
      <w:r w:rsidRPr="009A02D5">
        <w:rPr>
          <w:rFonts w:ascii="Times New Roman" w:hAnsi="Times New Roman"/>
          <w:sz w:val="24"/>
        </w:rPr>
        <w:t>（</w:t>
      </w:r>
      <w:r w:rsidRPr="009A02D5">
        <w:rPr>
          <w:rFonts w:ascii="Times New Roman" w:hAnsi="Times New Roman" w:hint="eastAsia"/>
          <w:sz w:val="24"/>
        </w:rPr>
        <w:t>五</w:t>
      </w:r>
      <w:r w:rsidRPr="009A02D5">
        <w:rPr>
          <w:rFonts w:ascii="Times New Roman" w:hAnsi="Times New Roman"/>
          <w:sz w:val="24"/>
        </w:rPr>
        <w:t>）教学方法</w:t>
      </w:r>
      <w:bookmarkEnd w:id="147"/>
    </w:p>
    <w:p w14:paraId="1EE65D9E" w14:textId="77777777" w:rsidR="0074676E" w:rsidRPr="009A02D5" w:rsidRDefault="004B315E">
      <w:pPr>
        <w:spacing w:line="480" w:lineRule="exact"/>
        <w:ind w:firstLineChars="250" w:firstLine="600"/>
        <w:rPr>
          <w:sz w:val="24"/>
        </w:rPr>
      </w:pPr>
      <w:r w:rsidRPr="009A02D5">
        <w:rPr>
          <w:sz w:val="24"/>
        </w:rPr>
        <w:t>以课堂讲授及临床见习、</w:t>
      </w:r>
      <w:proofErr w:type="gramStart"/>
      <w:r w:rsidRPr="009A02D5">
        <w:rPr>
          <w:sz w:val="24"/>
        </w:rPr>
        <w:t>临床小</w:t>
      </w:r>
      <w:proofErr w:type="gramEnd"/>
      <w:r w:rsidRPr="009A02D5">
        <w:rPr>
          <w:sz w:val="24"/>
        </w:rPr>
        <w:t>课、病例讨论等形式进行。</w:t>
      </w:r>
    </w:p>
    <w:p w14:paraId="06A246BA" w14:textId="77777777" w:rsidR="0074676E" w:rsidRPr="009A02D5" w:rsidRDefault="004B315E">
      <w:pPr>
        <w:pStyle w:val="2"/>
        <w:ind w:firstLineChars="200" w:firstLine="482"/>
        <w:rPr>
          <w:rFonts w:ascii="Times New Roman" w:hAnsi="Times New Roman"/>
          <w:sz w:val="24"/>
        </w:rPr>
      </w:pPr>
      <w:bookmarkStart w:id="148" w:name="_Toc172483825"/>
      <w:r w:rsidRPr="009A02D5">
        <w:rPr>
          <w:rFonts w:ascii="Times New Roman" w:hAnsi="Times New Roman"/>
          <w:sz w:val="24"/>
        </w:rPr>
        <w:t>（</w:t>
      </w:r>
      <w:r w:rsidRPr="009A02D5">
        <w:rPr>
          <w:rFonts w:ascii="Times New Roman" w:hAnsi="Times New Roman" w:hint="eastAsia"/>
          <w:sz w:val="24"/>
        </w:rPr>
        <w:t>六</w:t>
      </w:r>
      <w:r w:rsidRPr="009A02D5">
        <w:rPr>
          <w:rFonts w:ascii="Times New Roman" w:hAnsi="Times New Roman"/>
          <w:sz w:val="24"/>
        </w:rPr>
        <w:t>）课程教材</w:t>
      </w:r>
      <w:bookmarkEnd w:id="148"/>
    </w:p>
    <w:p w14:paraId="1A7FF642" w14:textId="77777777" w:rsidR="0074676E" w:rsidRPr="009A02D5" w:rsidRDefault="004B315E">
      <w:pPr>
        <w:spacing w:line="480" w:lineRule="exact"/>
        <w:ind w:firstLineChars="250" w:firstLine="600"/>
        <w:rPr>
          <w:sz w:val="24"/>
        </w:rPr>
      </w:pPr>
      <w:r w:rsidRPr="009A02D5">
        <w:rPr>
          <w:rFonts w:hint="eastAsia"/>
          <w:sz w:val="24"/>
        </w:rPr>
        <w:t>全科医学概论（第</w:t>
      </w:r>
      <w:r w:rsidRPr="009A02D5">
        <w:rPr>
          <w:rFonts w:hint="eastAsia"/>
          <w:sz w:val="24"/>
        </w:rPr>
        <w:t>5</w:t>
      </w:r>
      <w:r w:rsidRPr="009A02D5">
        <w:rPr>
          <w:rFonts w:hint="eastAsia"/>
          <w:sz w:val="24"/>
        </w:rPr>
        <w:t>版）</w:t>
      </w:r>
    </w:p>
    <w:p w14:paraId="3A170DA8" w14:textId="77777777" w:rsidR="0074676E" w:rsidRPr="009A02D5" w:rsidRDefault="004B315E">
      <w:pPr>
        <w:pStyle w:val="2"/>
        <w:ind w:firstLineChars="200" w:firstLine="482"/>
        <w:rPr>
          <w:rFonts w:ascii="Times New Roman" w:hAnsi="Times New Roman"/>
          <w:sz w:val="24"/>
        </w:rPr>
      </w:pPr>
      <w:bookmarkStart w:id="149" w:name="_Toc172483826"/>
      <w:r w:rsidRPr="009A02D5">
        <w:rPr>
          <w:rFonts w:ascii="Times New Roman" w:hAnsi="Times New Roman"/>
          <w:sz w:val="24"/>
        </w:rPr>
        <w:t>（</w:t>
      </w:r>
      <w:r w:rsidRPr="009A02D5">
        <w:rPr>
          <w:rFonts w:ascii="Times New Roman" w:hAnsi="Times New Roman" w:hint="eastAsia"/>
          <w:sz w:val="24"/>
        </w:rPr>
        <w:t>七</w:t>
      </w:r>
      <w:r w:rsidRPr="009A02D5">
        <w:rPr>
          <w:rFonts w:ascii="Times New Roman" w:hAnsi="Times New Roman"/>
          <w:sz w:val="24"/>
        </w:rPr>
        <w:t>）主要参考书目</w:t>
      </w:r>
      <w:bookmarkEnd w:id="149"/>
    </w:p>
    <w:p w14:paraId="2173AB0B" w14:textId="77777777" w:rsidR="0074676E" w:rsidRPr="009A02D5" w:rsidRDefault="004B315E">
      <w:pPr>
        <w:spacing w:line="480" w:lineRule="exact"/>
        <w:ind w:firstLineChars="250" w:firstLine="600"/>
        <w:rPr>
          <w:sz w:val="24"/>
        </w:rPr>
      </w:pPr>
      <w:r w:rsidRPr="009A02D5">
        <w:rPr>
          <w:rFonts w:hint="eastAsia"/>
          <w:sz w:val="24"/>
        </w:rPr>
        <w:t>于晓松</w:t>
      </w:r>
      <w:r w:rsidRPr="009A02D5">
        <w:rPr>
          <w:rFonts w:hint="eastAsia"/>
          <w:sz w:val="24"/>
        </w:rPr>
        <w:t xml:space="preserve">. </w:t>
      </w:r>
      <w:r w:rsidRPr="009A02D5">
        <w:rPr>
          <w:rFonts w:hint="eastAsia"/>
          <w:sz w:val="24"/>
        </w:rPr>
        <w:t>全科医学概论</w:t>
      </w:r>
      <w:r w:rsidRPr="009A02D5">
        <w:rPr>
          <w:rFonts w:hint="eastAsia"/>
          <w:sz w:val="24"/>
        </w:rPr>
        <w:t xml:space="preserve">. </w:t>
      </w:r>
      <w:r w:rsidRPr="009A02D5">
        <w:rPr>
          <w:rFonts w:hint="eastAsia"/>
          <w:sz w:val="24"/>
        </w:rPr>
        <w:t>第</w:t>
      </w:r>
      <w:r w:rsidRPr="009A02D5">
        <w:rPr>
          <w:rFonts w:hint="eastAsia"/>
          <w:sz w:val="24"/>
        </w:rPr>
        <w:t>5</w:t>
      </w:r>
      <w:r w:rsidRPr="009A02D5">
        <w:rPr>
          <w:rFonts w:hint="eastAsia"/>
          <w:sz w:val="24"/>
        </w:rPr>
        <w:t>版</w:t>
      </w:r>
      <w:r w:rsidRPr="009A02D5">
        <w:rPr>
          <w:rFonts w:hint="eastAsia"/>
          <w:sz w:val="24"/>
        </w:rPr>
        <w:t xml:space="preserve">. </w:t>
      </w:r>
      <w:r w:rsidRPr="009A02D5">
        <w:rPr>
          <w:rFonts w:hint="eastAsia"/>
          <w:sz w:val="24"/>
        </w:rPr>
        <w:t>北京：人民卫生出版社，</w:t>
      </w:r>
      <w:r w:rsidRPr="009A02D5">
        <w:rPr>
          <w:rFonts w:hint="eastAsia"/>
          <w:sz w:val="24"/>
        </w:rPr>
        <w:t>2018</w:t>
      </w:r>
      <w:r w:rsidRPr="009A02D5">
        <w:rPr>
          <w:rFonts w:hint="eastAsia"/>
          <w:sz w:val="24"/>
        </w:rPr>
        <w:t>年</w:t>
      </w:r>
      <w:r w:rsidRPr="009A02D5">
        <w:rPr>
          <w:rFonts w:hint="eastAsia"/>
          <w:sz w:val="24"/>
        </w:rPr>
        <w:t>.</w:t>
      </w:r>
    </w:p>
    <w:p w14:paraId="6D7583A2" w14:textId="77777777" w:rsidR="0074676E" w:rsidRPr="009A02D5" w:rsidRDefault="004B315E">
      <w:pPr>
        <w:pStyle w:val="2"/>
        <w:ind w:firstLineChars="200" w:firstLine="482"/>
        <w:rPr>
          <w:rFonts w:ascii="Times New Roman" w:hAnsi="Times New Roman"/>
          <w:sz w:val="24"/>
        </w:rPr>
      </w:pPr>
      <w:bookmarkStart w:id="150" w:name="_Toc172483827"/>
      <w:r w:rsidRPr="009A02D5">
        <w:rPr>
          <w:rFonts w:ascii="Times New Roman" w:hAnsi="Times New Roman"/>
          <w:sz w:val="24"/>
        </w:rPr>
        <w:t>（</w:t>
      </w:r>
      <w:r w:rsidRPr="009A02D5">
        <w:rPr>
          <w:rFonts w:ascii="Times New Roman" w:hAnsi="Times New Roman" w:hint="eastAsia"/>
          <w:sz w:val="24"/>
        </w:rPr>
        <w:t>八</w:t>
      </w:r>
      <w:r w:rsidRPr="009A02D5">
        <w:rPr>
          <w:rFonts w:ascii="Times New Roman" w:hAnsi="Times New Roman"/>
          <w:sz w:val="24"/>
        </w:rPr>
        <w:t>）成绩评定方式</w:t>
      </w:r>
      <w:bookmarkEnd w:id="150"/>
    </w:p>
    <w:p w14:paraId="5047D85C" w14:textId="77777777" w:rsidR="0074676E" w:rsidRPr="009A02D5" w:rsidRDefault="004B315E">
      <w:pPr>
        <w:spacing w:line="480" w:lineRule="exact"/>
        <w:ind w:firstLineChars="250" w:firstLine="600"/>
        <w:rPr>
          <w:sz w:val="24"/>
        </w:rPr>
      </w:pPr>
      <w:r w:rsidRPr="009A02D5">
        <w:rPr>
          <w:rFonts w:hint="eastAsia"/>
          <w:sz w:val="24"/>
        </w:rPr>
        <w:t>平时成绩</w:t>
      </w:r>
      <w:r w:rsidRPr="009A02D5">
        <w:rPr>
          <w:rFonts w:hint="eastAsia"/>
          <w:sz w:val="24"/>
        </w:rPr>
        <w:t>+</w:t>
      </w:r>
      <w:r w:rsidRPr="009A02D5">
        <w:rPr>
          <w:rFonts w:hint="eastAsia"/>
          <w:sz w:val="24"/>
        </w:rPr>
        <w:t>期末考试成绩：平时成绩包括考勤、见习及作业情况，占总成绩</w:t>
      </w:r>
      <w:r w:rsidRPr="009A02D5">
        <w:rPr>
          <w:rFonts w:hint="eastAsia"/>
          <w:sz w:val="24"/>
        </w:rPr>
        <w:t>20</w:t>
      </w:r>
      <w:r w:rsidRPr="009A02D5">
        <w:rPr>
          <w:sz w:val="24"/>
        </w:rPr>
        <w:t>%</w:t>
      </w:r>
      <w:r w:rsidRPr="009A02D5">
        <w:rPr>
          <w:rFonts w:hint="eastAsia"/>
          <w:sz w:val="24"/>
        </w:rPr>
        <w:t>；期末成绩占总成绩的</w:t>
      </w:r>
      <w:r w:rsidRPr="009A02D5">
        <w:rPr>
          <w:rFonts w:hint="eastAsia"/>
          <w:sz w:val="24"/>
        </w:rPr>
        <w:t>80</w:t>
      </w:r>
      <w:r w:rsidRPr="009A02D5">
        <w:rPr>
          <w:sz w:val="24"/>
        </w:rPr>
        <w:t>%</w:t>
      </w:r>
      <w:r w:rsidRPr="009A02D5">
        <w:rPr>
          <w:rFonts w:hint="eastAsia"/>
          <w:sz w:val="24"/>
        </w:rPr>
        <w:t>。</w:t>
      </w:r>
    </w:p>
    <w:p w14:paraId="6F441AA9" w14:textId="77777777" w:rsidR="0074676E" w:rsidRPr="009A02D5" w:rsidRDefault="0074676E">
      <w:pPr>
        <w:spacing w:line="480" w:lineRule="exact"/>
        <w:rPr>
          <w:sz w:val="24"/>
        </w:rPr>
      </w:pPr>
    </w:p>
    <w:p w14:paraId="22BFAC0C" w14:textId="77777777" w:rsidR="0074676E" w:rsidRPr="009A02D5" w:rsidRDefault="0074676E">
      <w:pPr>
        <w:spacing w:line="480" w:lineRule="exact"/>
        <w:rPr>
          <w:sz w:val="24"/>
        </w:rPr>
      </w:pPr>
    </w:p>
    <w:p w14:paraId="2E381C81" w14:textId="77777777" w:rsidR="0074676E" w:rsidRPr="009A02D5" w:rsidRDefault="0074676E">
      <w:pPr>
        <w:spacing w:line="480" w:lineRule="exact"/>
        <w:rPr>
          <w:sz w:val="24"/>
        </w:rPr>
      </w:pPr>
    </w:p>
    <w:p w14:paraId="39AA5A07" w14:textId="77777777" w:rsidR="0074676E" w:rsidRPr="009A02D5" w:rsidRDefault="004B315E">
      <w:pPr>
        <w:rPr>
          <w:b/>
          <w:bCs/>
          <w:i/>
          <w:iCs/>
          <w:sz w:val="24"/>
          <w:u w:val="single"/>
        </w:rPr>
      </w:pPr>
      <w:r w:rsidRPr="009A02D5">
        <w:rPr>
          <w:rFonts w:eastAsia="黑体"/>
          <w:b/>
          <w:bCs/>
          <w:sz w:val="28"/>
        </w:rPr>
        <w:t>注：</w:t>
      </w:r>
      <w:r w:rsidRPr="009A02D5">
        <w:rPr>
          <w:b/>
          <w:bCs/>
          <w:i/>
          <w:iCs/>
          <w:sz w:val="24"/>
          <w:u w:val="single"/>
        </w:rPr>
        <w:t>教学大纲一律使用</w:t>
      </w:r>
      <w:r w:rsidRPr="009A02D5">
        <w:rPr>
          <w:b/>
          <w:bCs/>
          <w:i/>
          <w:iCs/>
          <w:sz w:val="24"/>
          <w:u w:val="single"/>
        </w:rPr>
        <w:t>A4</w:t>
      </w:r>
      <w:r w:rsidRPr="009A02D5">
        <w:rPr>
          <w:b/>
          <w:bCs/>
          <w:i/>
          <w:iCs/>
          <w:sz w:val="24"/>
          <w:u w:val="single"/>
        </w:rPr>
        <w:t>纸，正文为小四号宋体。</w:t>
      </w:r>
    </w:p>
    <w:sectPr w:rsidR="0074676E" w:rsidRPr="009A02D5">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DE6E" w14:textId="77777777" w:rsidR="004D0028" w:rsidRDefault="004D0028" w:rsidP="00C72B1E">
      <w:r>
        <w:separator/>
      </w:r>
    </w:p>
  </w:endnote>
  <w:endnote w:type="continuationSeparator" w:id="0">
    <w:p w14:paraId="0578E094" w14:textId="77777777" w:rsidR="004D0028" w:rsidRDefault="004D0028" w:rsidP="00C7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E887" w14:textId="77777777" w:rsidR="004D0028" w:rsidRDefault="004D0028" w:rsidP="00C72B1E">
      <w:r>
        <w:separator/>
      </w:r>
    </w:p>
  </w:footnote>
  <w:footnote w:type="continuationSeparator" w:id="0">
    <w:p w14:paraId="60381875" w14:textId="77777777" w:rsidR="004D0028" w:rsidRDefault="004D0028" w:rsidP="00C72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VkNDY0MWE4OTY5YWJlMDg2NzMzNDU1NTI3MjE5YjcifQ=="/>
    <w:docVar w:name="KSO_WPS_MARK_KEY" w:val="7826b480-9a04-4d5f-ad54-0faa6a069b2a"/>
  </w:docVars>
  <w:rsids>
    <w:rsidRoot w:val="002834BA"/>
    <w:rsid w:val="00006E89"/>
    <w:rsid w:val="000371E5"/>
    <w:rsid w:val="00043DA3"/>
    <w:rsid w:val="00054BC4"/>
    <w:rsid w:val="00075BD1"/>
    <w:rsid w:val="000B640E"/>
    <w:rsid w:val="000C1E91"/>
    <w:rsid w:val="000D3224"/>
    <w:rsid w:val="000F15D2"/>
    <w:rsid w:val="00117B44"/>
    <w:rsid w:val="00144188"/>
    <w:rsid w:val="0015651F"/>
    <w:rsid w:val="00167B76"/>
    <w:rsid w:val="001A53EA"/>
    <w:rsid w:val="00203A1A"/>
    <w:rsid w:val="002304B3"/>
    <w:rsid w:val="0028276D"/>
    <w:rsid w:val="002834BA"/>
    <w:rsid w:val="002A302A"/>
    <w:rsid w:val="002A583B"/>
    <w:rsid w:val="002B1B75"/>
    <w:rsid w:val="002B7E0B"/>
    <w:rsid w:val="002C2879"/>
    <w:rsid w:val="002E613E"/>
    <w:rsid w:val="00320F57"/>
    <w:rsid w:val="003342ED"/>
    <w:rsid w:val="003516CE"/>
    <w:rsid w:val="00354D5C"/>
    <w:rsid w:val="0036294F"/>
    <w:rsid w:val="003837B9"/>
    <w:rsid w:val="003A2100"/>
    <w:rsid w:val="003D592B"/>
    <w:rsid w:val="00413DFF"/>
    <w:rsid w:val="00420C25"/>
    <w:rsid w:val="00452A17"/>
    <w:rsid w:val="00470F17"/>
    <w:rsid w:val="004A4F5F"/>
    <w:rsid w:val="004B315E"/>
    <w:rsid w:val="004B3466"/>
    <w:rsid w:val="004B6CF4"/>
    <w:rsid w:val="004D0028"/>
    <w:rsid w:val="005030EB"/>
    <w:rsid w:val="00594992"/>
    <w:rsid w:val="005E2E32"/>
    <w:rsid w:val="005E33DC"/>
    <w:rsid w:val="00604255"/>
    <w:rsid w:val="00646D92"/>
    <w:rsid w:val="0066132F"/>
    <w:rsid w:val="006814E7"/>
    <w:rsid w:val="00694817"/>
    <w:rsid w:val="006A4A58"/>
    <w:rsid w:val="00742F63"/>
    <w:rsid w:val="00744793"/>
    <w:rsid w:val="0074676E"/>
    <w:rsid w:val="00765B88"/>
    <w:rsid w:val="007A1F43"/>
    <w:rsid w:val="007B2B13"/>
    <w:rsid w:val="007E1199"/>
    <w:rsid w:val="00855334"/>
    <w:rsid w:val="00885DB5"/>
    <w:rsid w:val="008955EB"/>
    <w:rsid w:val="008B698D"/>
    <w:rsid w:val="00906FDD"/>
    <w:rsid w:val="00913BF6"/>
    <w:rsid w:val="00924298"/>
    <w:rsid w:val="00935C96"/>
    <w:rsid w:val="0094066C"/>
    <w:rsid w:val="0094169D"/>
    <w:rsid w:val="0094458D"/>
    <w:rsid w:val="00965738"/>
    <w:rsid w:val="00966BEE"/>
    <w:rsid w:val="00997B4C"/>
    <w:rsid w:val="009A02D5"/>
    <w:rsid w:val="009B48ED"/>
    <w:rsid w:val="009C32FA"/>
    <w:rsid w:val="009D56A7"/>
    <w:rsid w:val="009E47B0"/>
    <w:rsid w:val="009F198F"/>
    <w:rsid w:val="00A07E37"/>
    <w:rsid w:val="00A26A46"/>
    <w:rsid w:val="00A404FC"/>
    <w:rsid w:val="00A72906"/>
    <w:rsid w:val="00A7376F"/>
    <w:rsid w:val="00A9588E"/>
    <w:rsid w:val="00B009E4"/>
    <w:rsid w:val="00B133B3"/>
    <w:rsid w:val="00B33686"/>
    <w:rsid w:val="00B522BC"/>
    <w:rsid w:val="00B86156"/>
    <w:rsid w:val="00B90D74"/>
    <w:rsid w:val="00B963AD"/>
    <w:rsid w:val="00BB34AA"/>
    <w:rsid w:val="00BB65DB"/>
    <w:rsid w:val="00BF0FE4"/>
    <w:rsid w:val="00C4641A"/>
    <w:rsid w:val="00C465B1"/>
    <w:rsid w:val="00C72B1E"/>
    <w:rsid w:val="00CC3A92"/>
    <w:rsid w:val="00CF7D70"/>
    <w:rsid w:val="00CF7DEE"/>
    <w:rsid w:val="00D21CDD"/>
    <w:rsid w:val="00D25433"/>
    <w:rsid w:val="00D51125"/>
    <w:rsid w:val="00D94A1A"/>
    <w:rsid w:val="00DA35EA"/>
    <w:rsid w:val="00DB5B36"/>
    <w:rsid w:val="00DC36C5"/>
    <w:rsid w:val="00E06F55"/>
    <w:rsid w:val="00E173C1"/>
    <w:rsid w:val="00E1766F"/>
    <w:rsid w:val="00E32042"/>
    <w:rsid w:val="00E469B1"/>
    <w:rsid w:val="00E603DC"/>
    <w:rsid w:val="00E96742"/>
    <w:rsid w:val="00EE1523"/>
    <w:rsid w:val="00F03332"/>
    <w:rsid w:val="00F10C4D"/>
    <w:rsid w:val="00F1724E"/>
    <w:rsid w:val="00F579FE"/>
    <w:rsid w:val="00FF4022"/>
    <w:rsid w:val="03720CDE"/>
    <w:rsid w:val="09C74F1B"/>
    <w:rsid w:val="14B71D75"/>
    <w:rsid w:val="1731763D"/>
    <w:rsid w:val="1FF91103"/>
    <w:rsid w:val="24FB2FB2"/>
    <w:rsid w:val="2BCB42DC"/>
    <w:rsid w:val="2D546D90"/>
    <w:rsid w:val="3AC5695C"/>
    <w:rsid w:val="48077AE5"/>
    <w:rsid w:val="482F465B"/>
    <w:rsid w:val="48D20808"/>
    <w:rsid w:val="54094259"/>
    <w:rsid w:val="7384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7F20"/>
  <w15:docId w15:val="{A128D869-BA04-4F1A-BD16-F0A8D1F7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widowControl/>
      <w:spacing w:before="260" w:after="260" w:line="416" w:lineRule="auto"/>
      <w:jc w:val="lef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link w:val="a6"/>
    <w:qFormat/>
    <w:pPr>
      <w:ind w:firstLineChars="200" w:firstLine="560"/>
    </w:pPr>
    <w:rPr>
      <w:rFonts w:eastAsia="楷体_GB2312"/>
      <w:sz w:val="28"/>
      <w:lang w:val="zh-CN"/>
    </w:rPr>
  </w:style>
  <w:style w:type="paragraph" w:styleId="TOC3">
    <w:name w:val="toc 3"/>
    <w:basedOn w:val="a"/>
    <w:next w:val="a"/>
    <w:uiPriority w:val="39"/>
    <w:unhideWhenUsed/>
    <w:qFormat/>
    <w:pPr>
      <w:ind w:leftChars="400" w:left="840"/>
    </w:pPr>
  </w:style>
  <w:style w:type="paragraph" w:styleId="a7">
    <w:name w:val="Date"/>
    <w:basedOn w:val="a"/>
    <w:next w:val="a"/>
    <w:qFormat/>
    <w:pPr>
      <w:ind w:leftChars="2500" w:left="100"/>
    </w:pPr>
    <w:rPr>
      <w:rFonts w:eastAsia="楷体_GB2312"/>
      <w:b/>
      <w:bCs/>
      <w:sz w:val="36"/>
    </w:rPr>
  </w:style>
  <w:style w:type="paragraph" w:styleId="a8">
    <w:name w:val="Balloon Text"/>
    <w:basedOn w:val="a"/>
    <w:link w:val="a9"/>
    <w:qFormat/>
    <w:rPr>
      <w:sz w:val="18"/>
      <w:szCs w:val="18"/>
      <w:lang w:val="zh-CN"/>
    </w:rPr>
  </w:style>
  <w:style w:type="paragraph" w:styleId="aa">
    <w:name w:val="footer"/>
    <w:basedOn w:val="a"/>
    <w:link w:val="ab"/>
    <w:pPr>
      <w:tabs>
        <w:tab w:val="center" w:pos="4153"/>
        <w:tab w:val="right" w:pos="8306"/>
      </w:tabs>
      <w:snapToGrid w:val="0"/>
      <w:jc w:val="left"/>
    </w:pPr>
    <w:rPr>
      <w:sz w:val="18"/>
      <w:szCs w:val="18"/>
      <w:lang w:val="zh-CN"/>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unhideWhenUsed/>
    <w:qFormat/>
  </w:style>
  <w:style w:type="paragraph" w:styleId="ae">
    <w:name w:val="Subtitle"/>
    <w:basedOn w:val="a"/>
    <w:qFormat/>
    <w:pPr>
      <w:spacing w:before="240" w:after="60" w:line="312" w:lineRule="auto"/>
      <w:jc w:val="center"/>
      <w:outlineLvl w:val="1"/>
    </w:pPr>
    <w:rPr>
      <w:rFonts w:ascii="Arial" w:hAnsi="Arial" w:cs="Arial"/>
      <w:b/>
      <w:bCs/>
      <w:kern w:val="28"/>
      <w:sz w:val="32"/>
      <w:szCs w:val="32"/>
    </w:rPr>
  </w:style>
  <w:style w:type="paragraph" w:styleId="TOC2">
    <w:name w:val="toc 2"/>
    <w:basedOn w:val="a"/>
    <w:next w:val="a"/>
    <w:uiPriority w:val="39"/>
    <w:unhideWhenUsed/>
    <w:qFormat/>
    <w:pPr>
      <w:ind w:leftChars="200" w:left="420"/>
    </w:pPr>
  </w:style>
  <w:style w:type="paragraph" w:styleId="af">
    <w:name w:val="annotation subject"/>
    <w:basedOn w:val="a3"/>
    <w:next w:val="a3"/>
    <w:link w:val="af0"/>
    <w:rPr>
      <w:b/>
      <w:bCs/>
    </w:rPr>
  </w:style>
  <w:style w:type="character" w:styleId="af1">
    <w:name w:val="Hyperlink"/>
    <w:basedOn w:val="a0"/>
    <w:uiPriority w:val="99"/>
    <w:unhideWhenUsed/>
    <w:qFormat/>
    <w:rPr>
      <w:rFonts w:hint="default"/>
      <w:color w:val="0563C1"/>
      <w:sz w:val="24"/>
      <w:szCs w:val="24"/>
      <w:u w:val="single"/>
    </w:rPr>
  </w:style>
  <w:style w:type="character" w:styleId="af2">
    <w:name w:val="annotation reference"/>
    <w:basedOn w:val="a0"/>
    <w:rPr>
      <w:sz w:val="21"/>
      <w:szCs w:val="21"/>
    </w:rPr>
  </w:style>
  <w:style w:type="character" w:customStyle="1" w:styleId="ad">
    <w:name w:val="页眉 字符"/>
    <w:link w:val="ac"/>
    <w:rPr>
      <w:kern w:val="2"/>
      <w:sz w:val="18"/>
      <w:szCs w:val="18"/>
    </w:rPr>
  </w:style>
  <w:style w:type="character" w:customStyle="1" w:styleId="ab">
    <w:name w:val="页脚 字符"/>
    <w:link w:val="aa"/>
    <w:qFormat/>
    <w:rPr>
      <w:kern w:val="2"/>
      <w:sz w:val="18"/>
      <w:szCs w:val="18"/>
    </w:rPr>
  </w:style>
  <w:style w:type="character" w:customStyle="1" w:styleId="a9">
    <w:name w:val="批注框文本 字符"/>
    <w:link w:val="a8"/>
    <w:qFormat/>
    <w:rPr>
      <w:kern w:val="2"/>
      <w:sz w:val="18"/>
      <w:szCs w:val="18"/>
    </w:rPr>
  </w:style>
  <w:style w:type="paragraph" w:customStyle="1" w:styleId="11">
    <w:name w:val="修订1"/>
    <w:uiPriority w:val="99"/>
    <w:unhideWhenUsed/>
    <w:qFormat/>
    <w:rPr>
      <w:kern w:val="2"/>
      <w:sz w:val="21"/>
      <w:szCs w:val="24"/>
    </w:rPr>
  </w:style>
  <w:style w:type="character" w:customStyle="1" w:styleId="a6">
    <w:name w:val="正文文本缩进 字符"/>
    <w:link w:val="a5"/>
    <w:qFormat/>
    <w:rPr>
      <w:rFonts w:eastAsia="楷体_GB2312"/>
      <w:kern w:val="2"/>
      <w:sz w:val="28"/>
      <w:szCs w:val="24"/>
    </w:rPr>
  </w:style>
  <w:style w:type="paragraph" w:customStyle="1" w:styleId="TOC10">
    <w:name w:val="TOC 标题1"/>
    <w:basedOn w:val="1"/>
    <w:next w:val="a"/>
    <w:uiPriority w:val="39"/>
    <w:unhideWhenUsed/>
    <w:qFormat/>
    <w:pPr>
      <w:spacing w:before="240" w:after="0" w:line="259" w:lineRule="auto"/>
      <w:outlineLvl w:val="9"/>
    </w:pPr>
    <w:rPr>
      <w:rFonts w:ascii="Calibri Light" w:hAnsi="Calibri Light"/>
      <w:b w:val="0"/>
      <w:bCs w:val="0"/>
      <w:color w:val="2E75B5"/>
      <w:kern w:val="0"/>
      <w:sz w:val="32"/>
      <w:szCs w:val="32"/>
    </w:rPr>
  </w:style>
  <w:style w:type="character" w:customStyle="1" w:styleId="10">
    <w:name w:val="标题 1 字符"/>
    <w:basedOn w:val="a0"/>
    <w:link w:val="1"/>
    <w:rPr>
      <w:b/>
      <w:bCs/>
      <w:kern w:val="44"/>
      <w:sz w:val="44"/>
      <w:szCs w:val="44"/>
    </w:rPr>
  </w:style>
  <w:style w:type="character" w:customStyle="1" w:styleId="20">
    <w:name w:val="标题 2 字符"/>
    <w:basedOn w:val="a0"/>
    <w:link w:val="2"/>
    <w:semiHidden/>
    <w:rPr>
      <w:rFonts w:asciiTheme="majorHAnsi" w:eastAsiaTheme="majorEastAsia" w:hAnsiTheme="majorHAnsi" w:cstheme="majorBidi"/>
      <w:b/>
      <w:bCs/>
      <w:kern w:val="2"/>
      <w:sz w:val="32"/>
      <w:szCs w:val="32"/>
    </w:rPr>
  </w:style>
  <w:style w:type="character" w:customStyle="1" w:styleId="30">
    <w:name w:val="标题 3 字符"/>
    <w:basedOn w:val="a0"/>
    <w:link w:val="3"/>
    <w:semiHidden/>
    <w:qFormat/>
    <w:rPr>
      <w:b/>
      <w:bCs/>
      <w:kern w:val="2"/>
      <w:sz w:val="32"/>
      <w:szCs w:val="32"/>
    </w:rPr>
  </w:style>
  <w:style w:type="character" w:customStyle="1" w:styleId="a4">
    <w:name w:val="批注文字 字符"/>
    <w:basedOn w:val="a0"/>
    <w:link w:val="a3"/>
    <w:rPr>
      <w:kern w:val="2"/>
      <w:sz w:val="21"/>
      <w:szCs w:val="24"/>
    </w:rPr>
  </w:style>
  <w:style w:type="character" w:customStyle="1" w:styleId="af0">
    <w:name w:val="批注主题 字符"/>
    <w:basedOn w:val="a4"/>
    <w:link w:val="a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90A8-6595-4E1C-B699-31B13788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2098</Words>
  <Characters>11962</Characters>
  <Application>Microsoft Office Word</Application>
  <DocSecurity>0</DocSecurity>
  <Lines>99</Lines>
  <Paragraphs>28</Paragraphs>
  <ScaleCrop>false</ScaleCrop>
  <Company>zsu</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5</cp:revision>
  <cp:lastPrinted>2018-06-25T20:13:00Z</cp:lastPrinted>
  <dcterms:created xsi:type="dcterms:W3CDTF">2024-07-22T04:02:00Z</dcterms:created>
  <dcterms:modified xsi:type="dcterms:W3CDTF">2024-08-08T02:33:00Z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CF24B8D533A14F72B053EFB4B9A2A707</vt:lpwstr>
  </property>
</Properties>
</file>